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6ABBF" w14:textId="084796F7" w:rsidR="0008525C" w:rsidRPr="00F3287E" w:rsidRDefault="009163DF" w:rsidP="00DA58EE">
      <w:pPr>
        <w:jc w:val="right"/>
        <w:rPr>
          <w:rFonts w:ascii="Sevillana" w:hAnsi="Sevillana"/>
          <w:sz w:val="96"/>
          <w:szCs w:val="96"/>
        </w:rPr>
      </w:pPr>
      <w:r w:rsidRPr="006C22D8">
        <w:rPr>
          <w:rFonts w:ascii="Sevillana" w:eastAsia="新細明體" w:hAnsi="Sevillana" w:cs="Arial"/>
          <w:b/>
          <w:noProof/>
          <w:color w:val="FF0000"/>
          <w:kern w:val="0"/>
          <w:sz w:val="96"/>
          <w:szCs w:val="96"/>
        </w:rPr>
        <mc:AlternateContent>
          <mc:Choice Requires="wpg">
            <w:drawing>
              <wp:anchor distT="0" distB="0" distL="114300" distR="114300" simplePos="0" relativeHeight="251652608" behindDoc="1" locked="0" layoutInCell="1" allowOverlap="1" wp14:anchorId="3575CD27" wp14:editId="01C3F49B">
                <wp:simplePos x="0" y="0"/>
                <wp:positionH relativeFrom="column">
                  <wp:posOffset>-73679</wp:posOffset>
                </wp:positionH>
                <wp:positionV relativeFrom="paragraph">
                  <wp:posOffset>229017</wp:posOffset>
                </wp:positionV>
                <wp:extent cx="4146674" cy="5051425"/>
                <wp:effectExtent l="285750" t="228600" r="292100" b="282575"/>
                <wp:wrapThrough wrapText="bothSides">
                  <wp:wrapPolygon edited="0">
                    <wp:start x="18954" y="-977"/>
                    <wp:lineTo x="397" y="-815"/>
                    <wp:lineTo x="397" y="489"/>
                    <wp:lineTo x="-1489" y="489"/>
                    <wp:lineTo x="-1191" y="5702"/>
                    <wp:lineTo x="397" y="21342"/>
                    <wp:lineTo x="595" y="21668"/>
                    <wp:lineTo x="1191" y="22645"/>
                    <wp:lineTo x="1191" y="22727"/>
                    <wp:lineTo x="1588" y="22727"/>
                    <wp:lineTo x="1687" y="22645"/>
                    <wp:lineTo x="19946" y="21342"/>
                    <wp:lineTo x="20045" y="21342"/>
                    <wp:lineTo x="23022" y="20120"/>
                    <wp:lineTo x="20740" y="-977"/>
                    <wp:lineTo x="18954" y="-977"/>
                  </wp:wrapPolygon>
                </wp:wrapThrough>
                <wp:docPr id="6" name="群組 6"/>
                <wp:cNvGraphicFramePr/>
                <a:graphic xmlns:a="http://schemas.openxmlformats.org/drawingml/2006/main">
                  <a:graphicData uri="http://schemas.microsoft.com/office/word/2010/wordprocessingGroup">
                    <wpg:wgp>
                      <wpg:cNvGrpSpPr/>
                      <wpg:grpSpPr>
                        <a:xfrm>
                          <a:off x="0" y="0"/>
                          <a:ext cx="4146674" cy="5051425"/>
                          <a:chOff x="-9574" y="-143012"/>
                          <a:chExt cx="3839344" cy="5053292"/>
                        </a:xfrm>
                      </wpg:grpSpPr>
                      <wps:wsp>
                        <wps:cNvPr id="307" name="文字方塊 2"/>
                        <wps:cNvSpPr txBox="1">
                          <a:spLocks noChangeArrowheads="1"/>
                        </wps:cNvSpPr>
                        <wps:spPr bwMode="auto">
                          <a:xfrm rot="21304821">
                            <a:off x="-52" y="-143012"/>
                            <a:ext cx="3829822" cy="5053292"/>
                          </a:xfrm>
                          <a:prstGeom prst="rect">
                            <a:avLst/>
                          </a:prstGeom>
                          <a:solidFill>
                            <a:srgbClr val="FFFFFF"/>
                          </a:solidFill>
                          <a:ln w="15875" cap="rnd">
                            <a:solidFill>
                              <a:srgbClr val="000000"/>
                            </a:solidFill>
                            <a:prstDash val="sysDash"/>
                            <a:miter lim="800000"/>
                            <a:headEnd/>
                            <a:tailEnd/>
                          </a:ln>
                          <a:effectLst>
                            <a:outerShdw blurRad="63500" dist="25400" dir="6000000" algn="ctr" rotWithShape="0">
                              <a:srgbClr val="000000">
                                <a:alpha val="99000"/>
                              </a:srgbClr>
                            </a:outerShdw>
                          </a:effectLst>
                        </wps:spPr>
                        <wps:txbx>
                          <w:txbxContent>
                            <w:p w14:paraId="671E2F9F" w14:textId="77777777" w:rsidR="00511779" w:rsidRPr="00C03867" w:rsidRDefault="00511779" w:rsidP="00511779">
                              <w:pPr>
                                <w:widowControl/>
                                <w:spacing w:before="240" w:after="240"/>
                                <w:rPr>
                                  <w:rFonts w:ascii="新細明體" w:eastAsia="新細明體" w:hAnsi="新細明體" w:cs="新細明體"/>
                                  <w:kern w:val="0"/>
                                  <w:szCs w:val="24"/>
                                  <w14:textOutline w14:w="0" w14:cap="rnd" w14:cmpd="dbl" w14:algn="ctr">
                                    <w14:solidFill>
                                      <w14:srgbClr w14:val="000000"/>
                                    </w14:solidFill>
                                    <w14:prstDash w14:val="solid"/>
                                    <w14:bevel/>
                                  </w14:textOutline>
                                </w:rPr>
                              </w:pPr>
                              <w:r w:rsidRPr="00DA58EE">
                                <w:rPr>
                                  <w:rFonts w:ascii="Arial Rounded MT Bold" w:eastAsia="新細明體" w:hAnsi="Arial Rounded MT Bold" w:cs="Arial"/>
                                  <w:color w:val="000000"/>
                                  <w:kern w:val="0"/>
                                  <w:sz w:val="36"/>
                                  <w:szCs w:val="36"/>
                                  <w14:textOutline w14:w="0" w14:cap="rnd" w14:cmpd="dbl" w14:algn="ctr">
                                    <w14:solidFill>
                                      <w14:srgbClr w14:val="000000"/>
                                    </w14:solidFill>
                                    <w14:prstDash w14:val="solid"/>
                                    <w14:bevel/>
                                  </w14:textOutline>
                                </w:rPr>
                                <w:t>Figgy Pudding</w:t>
                              </w:r>
                              <w:r w:rsidRPr="00C03867">
                                <w:rPr>
                                  <w:rFonts w:ascii="Arial" w:eastAsia="新細明體" w:hAnsi="Arial" w:cs="Arial"/>
                                  <w:color w:val="000000"/>
                                  <w:kern w:val="0"/>
                                  <w:szCs w:val="24"/>
                                  <w14:textOutline w14:w="0" w14:cap="rnd" w14:cmpd="dbl" w14:algn="ctr">
                                    <w14:solidFill>
                                      <w14:srgbClr w14:val="000000"/>
                                    </w14:solidFill>
                                    <w14:prstDash w14:val="solid"/>
                                    <w14:bevel/>
                                  </w14:textOutline>
                                </w:rPr>
                                <w:t xml:space="preserve"> </w:t>
                              </w:r>
                              <w:r w:rsidR="0008525C" w:rsidRPr="00DA58EE">
                                <w:rPr>
                                  <w:noProof/>
                                  <w:szCs w:val="24"/>
                                  <w14:textOutline w14:w="0" w14:cap="rnd" w14:cmpd="dbl" w14:algn="ctr">
                                    <w14:solidFill>
                                      <w14:srgbClr w14:val="000000"/>
                                    </w14:solidFill>
                                    <w14:prstDash w14:val="solid"/>
                                    <w14:bevel/>
                                  </w14:textOutline>
                                </w:rPr>
                                <w:drawing>
                                  <wp:inline distT="0" distB="0" distL="0" distR="0" wp14:anchorId="019409F7" wp14:editId="69EB3D39">
                                    <wp:extent cx="1638795" cy="1357407"/>
                                    <wp:effectExtent l="0" t="0" r="0" b="0"/>
                                    <wp:docPr id="24" name="圖片 24" descr="「Figgy Pudding」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gy Pudding」的圖片搜尋結果"/>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0" b="99005" l="824" r="99588"/>
                                                      </a14:imgEffect>
                                                    </a14:imgLayer>
                                                  </a14:imgProps>
                                                </a:ext>
                                                <a:ext uri="{28A0092B-C50C-407E-A947-70E740481C1C}">
                                                  <a14:useLocalDpi xmlns:a14="http://schemas.microsoft.com/office/drawing/2010/main" val="0"/>
                                                </a:ext>
                                              </a:extLst>
                                            </a:blip>
                                            <a:srcRect/>
                                            <a:stretch>
                                              <a:fillRect/>
                                            </a:stretch>
                                          </pic:blipFill>
                                          <pic:spPr bwMode="auto">
                                            <a:xfrm>
                                              <a:off x="0" y="0"/>
                                              <a:ext cx="1650783" cy="1367337"/>
                                            </a:xfrm>
                                            <a:prstGeom prst="rect">
                                              <a:avLst/>
                                            </a:prstGeom>
                                            <a:noFill/>
                                            <a:ln>
                                              <a:noFill/>
                                            </a:ln>
                                          </pic:spPr>
                                        </pic:pic>
                                      </a:graphicData>
                                    </a:graphic>
                                  </wp:inline>
                                </w:drawing>
                              </w:r>
                              <w:r w:rsidRPr="00DA58EE">
                                <w:rPr>
                                  <w:rFonts w:ascii="Arial" w:eastAsia="新細明體" w:hAnsi="Arial" w:cs="Arial"/>
                                  <w:color w:val="000000"/>
                                  <w:kern w:val="0"/>
                                  <w:szCs w:val="24"/>
                                  <w14:textOutline w14:w="0" w14:cap="rnd" w14:cmpd="dbl" w14:algn="ctr">
                                    <w14:solidFill>
                                      <w14:srgbClr w14:val="000000"/>
                                    </w14:solidFill>
                                    <w14:prstDash w14:val="solid"/>
                                    <w14:bevel/>
                                  </w14:textOutline>
                                </w:rPr>
                                <w:t xml:space="preserve"> </w:t>
                              </w:r>
                            </w:p>
                            <w:p w14:paraId="0C15C51A" w14:textId="0B494518" w:rsidR="0008525C" w:rsidRPr="00F3287E" w:rsidRDefault="00511779" w:rsidP="00F3287E">
                              <w:pPr>
                                <w:spacing w:line="0" w:lineRule="atLeast"/>
                                <w:jc w:val="both"/>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pPr>
                              <w:r w:rsidRPr="00F3287E">
                                <w:rPr>
                                  <w:rFonts w:ascii="Arial" w:eastAsia="新細明體" w:hAnsi="Arial" w:cs="Arial" w:hint="eastAsia"/>
                                  <w:color w:val="000000"/>
                                  <w:kern w:val="0"/>
                                  <w:sz w:val="25"/>
                                  <w:szCs w:val="25"/>
                                  <w14:textOutline w14:w="0" w14:cap="rnd" w14:cmpd="dbl" w14:algn="ctr">
                                    <w14:solidFill>
                                      <w14:srgbClr w14:val="000000"/>
                                    </w14:solidFill>
                                    <w14:prstDash w14:val="solid"/>
                                    <w14:bevel/>
                                  </w14:textOutline>
                                </w:rPr>
                                <w:t>A</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 xml:space="preserve"> traditional dessert for Christmas celebrations is more like a cake than a pudding. </w:t>
                              </w:r>
                              <w:r w:rsidR="0056371C" w:rsidRPr="00F3287E">
                                <w:rPr>
                                  <w:rFonts w:ascii="Arial" w:hAnsi="Arial" w:cs="Arial"/>
                                  <w:color w:val="000000"/>
                                  <w:sz w:val="25"/>
                                  <w:szCs w:val="25"/>
                                </w:rPr>
                                <w:t xml:space="preserve">Charles Dickison’s famous novel ”A Christmas Carol” also mentioned the climactic moment </w:t>
                              </w:r>
                              <w:r w:rsidR="00F3287E">
                                <w:rPr>
                                  <w:rFonts w:ascii="Arial" w:hAnsi="Arial" w:cs="Arial"/>
                                  <w:color w:val="000000"/>
                                  <w:sz w:val="25"/>
                                  <w:szCs w:val="25"/>
                                </w:rPr>
                                <w:t>while the gourmet being</w:t>
                              </w:r>
                              <w:r w:rsidR="0056371C" w:rsidRPr="00F3287E">
                                <w:rPr>
                                  <w:rFonts w:ascii="Arial" w:hAnsi="Arial" w:cs="Arial"/>
                                  <w:color w:val="000000"/>
                                  <w:sz w:val="25"/>
                                  <w:szCs w:val="25"/>
                                </w:rPr>
                                <w:t xml:space="preserve"> present</w:t>
                              </w:r>
                              <w:r w:rsidR="00F3287E">
                                <w:rPr>
                                  <w:rFonts w:ascii="Arial" w:hAnsi="Arial" w:cs="Arial"/>
                                  <w:color w:val="000000"/>
                                  <w:sz w:val="25"/>
                                  <w:szCs w:val="25"/>
                                </w:rPr>
                                <w:t>ed</w:t>
                              </w:r>
                              <w:r w:rsidR="0056371C" w:rsidRPr="00F3287E">
                                <w:rPr>
                                  <w:rFonts w:ascii="Arial" w:hAnsi="Arial" w:cs="Arial"/>
                                  <w:color w:val="000000"/>
                                  <w:sz w:val="25"/>
                                  <w:szCs w:val="25"/>
                                </w:rPr>
                                <w:t>.</w:t>
                              </w:r>
                              <w:r w:rsidR="00F3287E">
                                <w:rPr>
                                  <w:rFonts w:ascii="Arial" w:hAnsi="Arial" w:cs="Arial"/>
                                  <w:color w:val="000000"/>
                                  <w:sz w:val="25"/>
                                  <w:szCs w:val="25"/>
                                </w:rPr>
                                <w:t xml:space="preserve"> </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The traditional recipe included thirteen dried fruits and grains, like raisin or currents, which is represented the 12 apostles and Jesus Christ. Ne</w:t>
                              </w:r>
                              <w:r w:rsidR="00431F5E"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x</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t time, when you chant the famous Christmas Carol “We wish you a Merry Christmas”, don't forget proudly ask the demand “Now bring us some figgy pudding</w:t>
                              </w:r>
                              <w:r w:rsidRPr="00F3287E">
                                <w:rPr>
                                  <w:rFonts w:ascii="Segoe UI Symbol" w:eastAsia="新細明體" w:hAnsi="Segoe UI Symbol" w:cs="Segoe UI Symbol"/>
                                  <w:color w:val="000000"/>
                                  <w:kern w:val="0"/>
                                  <w:sz w:val="25"/>
                                  <w:szCs w:val="25"/>
                                  <w14:textOutline w14:w="0" w14:cap="rnd" w14:cmpd="dbl" w14:algn="ctr">
                                    <w14:solidFill>
                                      <w14:srgbClr w14:val="000000"/>
                                    </w14:solidFill>
                                    <w14:prstDash w14:val="solid"/>
                                    <w14:bevel/>
                                  </w14:textOutline>
                                </w:rPr>
                                <w:t>😀</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w:t>
                              </w:r>
                            </w:p>
                            <w:p w14:paraId="24241501" w14:textId="5D47405E" w:rsidR="0056371C" w:rsidRPr="0056371C" w:rsidRDefault="0056371C" w:rsidP="00072BFC">
                              <w:pPr>
                                <w:spacing w:line="120" w:lineRule="atLeast"/>
                                <w:ind w:firstLineChars="150" w:firstLine="360"/>
                                <w:rPr>
                                  <w:szCs w:val="24"/>
                                  <w14:textOutline w14:w="0" w14:cap="rnd" w14:cmpd="dbl" w14:algn="ctr">
                                    <w14:solidFill>
                                      <w14:srgbClr w14:val="000000"/>
                                    </w14:solidFill>
                                    <w14:prstDash w14:val="solid"/>
                                    <w14:bevel/>
                                  </w14:textOutline>
                                </w:rPr>
                              </w:pPr>
                              <w:r w:rsidRPr="0056371C">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因知名的聖誕頌歌</w:t>
                              </w:r>
                              <w:r w:rsidRPr="0056371C">
                                <w:rPr>
                                  <w:rFonts w:ascii="Arial" w:eastAsia="新細明體" w:hAnsi="Arial" w:cs="Arial"/>
                                  <w:color w:val="000000"/>
                                  <w:kern w:val="0"/>
                                  <w:szCs w:val="24"/>
                                  <w14:textOutline w14:w="0" w14:cap="rnd" w14:cmpd="dbl" w14:algn="ctr">
                                    <w14:solidFill>
                                      <w14:srgbClr w14:val="000000"/>
                                    </w14:solidFill>
                                    <w14:prstDash w14:val="solid"/>
                                    <w14:bevel/>
                                  </w14:textOutline>
                                </w:rPr>
                                <w:t>”</w:t>
                              </w:r>
                              <w:r w:rsidRPr="0056371C">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W</w:t>
                              </w:r>
                              <w:r w:rsidRPr="0056371C">
                                <w:rPr>
                                  <w:rFonts w:ascii="Arial" w:eastAsia="新細明體" w:hAnsi="Arial" w:cs="Arial"/>
                                  <w:color w:val="000000"/>
                                  <w:kern w:val="0"/>
                                  <w:szCs w:val="24"/>
                                  <w14:textOutline w14:w="0" w14:cap="rnd" w14:cmpd="dbl" w14:algn="ctr">
                                    <w14:solidFill>
                                      <w14:srgbClr w14:val="000000"/>
                                    </w14:solidFill>
                                    <w14:prstDash w14:val="solid"/>
                                    <w14:bevel/>
                                  </w14:textOutline>
                                </w:rPr>
                                <w:t>e wish you a Merry Christmas”</w:t>
                              </w:r>
                              <w:r w:rsidRPr="0056371C">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而家喻戶曉的</w:t>
                              </w:r>
                              <w:r>
                                <w:rPr>
                                  <w:rFonts w:ascii="Arial" w:eastAsia="新細明體" w:hAnsi="Arial" w:cs="Arial"/>
                                  <w:color w:val="000000"/>
                                  <w:kern w:val="0"/>
                                  <w:szCs w:val="24"/>
                                  <w14:textOutline w14:w="0" w14:cap="rnd" w14:cmpd="dbl" w14:algn="ctr">
                                    <w14:solidFill>
                                      <w14:srgbClr w14:val="000000"/>
                                    </w14:solidFill>
                                    <w14:prstDash w14:val="solid"/>
                                    <w14:bevel/>
                                  </w14:textOutline>
                                </w:rPr>
                                <w:t>”Figgy pudding ”</w:t>
                              </w:r>
                              <w:r w:rsidR="00431F5E">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w:t>
                              </w:r>
                              <w:r w:rsidR="00431F5E" w:rsidRPr="00431F5E">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 xml:space="preserve"> </w:t>
                              </w:r>
                              <w:r w:rsidR="00431F5E">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無花果布丁</w:t>
                              </w:r>
                              <w:r w:rsidR="00431F5E">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w:t>
                              </w:r>
                              <w:r w:rsidR="00431F5E">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w:t>
                              </w:r>
                              <w:r w:rsidR="001E3D69">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其實</w:t>
                              </w:r>
                              <w:r>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主要的成分是乾果</w:t>
                              </w:r>
                              <w:r w:rsidR="001E3D69">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、穀類、蛋及麵包塊，加上家人濃濃的祝福而製成！</w:t>
                              </w:r>
                              <w:r w:rsidR="00431F5E">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與其說是布丁，還更像是蛋糕。</w:t>
                              </w:r>
                              <w:r w:rsidR="001E3D69">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在傳統的耶誕大餐中，它可是最後登場的重頭戲喔！</w:t>
                              </w:r>
                            </w:p>
                          </w:txbxContent>
                        </wps:txbx>
                        <wps:bodyPr rot="0" vert="horz" wrap="square" lIns="91440" tIns="45720" rIns="91440" bIns="45720" anchor="t" anchorCtr="0">
                          <a:noAutofit/>
                        </wps:bodyPr>
                      </wps:wsp>
                      <wps:wsp>
                        <wps:cNvPr id="5" name="文字方塊 2"/>
                        <wps:cNvSpPr txBox="1">
                          <a:spLocks noChangeArrowheads="1"/>
                        </wps:cNvSpPr>
                        <wps:spPr bwMode="auto">
                          <a:xfrm rot="20967753">
                            <a:off x="-9574" y="0"/>
                            <a:ext cx="2620644" cy="786802"/>
                          </a:xfrm>
                          <a:prstGeom prst="rect">
                            <a:avLst/>
                          </a:prstGeom>
                          <a:noFill/>
                          <a:ln w="9525">
                            <a:noFill/>
                            <a:miter lim="800000"/>
                            <a:headEnd/>
                            <a:tailEnd/>
                          </a:ln>
                        </wps:spPr>
                        <wps:txbx>
                          <w:txbxContent>
                            <w:p w14:paraId="6F81493A" w14:textId="66903E4C" w:rsidR="0015425C" w:rsidRPr="002E6AB2" w:rsidRDefault="0015425C">
                              <w:pPr>
                                <w:rPr>
                                  <w:rFonts w:ascii="Arima Koshi Bold" w:eastAsia="KaiTi" w:hAnsi="Arima Koshi Bold" w:cs="Arima Koshi Bold"/>
                                  <w:b/>
                                  <w:kern w:val="0"/>
                                  <w:sz w:val="56"/>
                                  <w:szCs w:val="56"/>
                                </w:rPr>
                              </w:pPr>
                              <w:r w:rsidRPr="002E6AB2">
                                <w:rPr>
                                  <w:rFonts w:ascii="Arima Koshi Bold" w:eastAsia="KaiTi" w:hAnsi="Arima Koshi Bold" w:cs="Arima Koshi Bold"/>
                                  <w:b/>
                                  <w:kern w:val="0"/>
                                  <w:sz w:val="56"/>
                                  <w:szCs w:val="56"/>
                                </w:rPr>
                                <w:t>Brit</w:t>
                              </w:r>
                              <w:r w:rsidR="00406B26" w:rsidRPr="002E6AB2">
                                <w:rPr>
                                  <w:rFonts w:ascii="Arima Koshi Bold" w:eastAsia="KaiTi" w:hAnsi="Arima Koshi Bold" w:cs="Arima Koshi Bold"/>
                                  <w:b/>
                                  <w:kern w:val="0"/>
                                  <w:sz w:val="56"/>
                                  <w:szCs w:val="56"/>
                                </w:rPr>
                                <w:t>ain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6" o:spid="_x0000_s1026" style="position:absolute;left:0;text-align:left;margin-left:-5.8pt;margin-top:18.05pt;width:326.5pt;height:397.75pt;z-index:-251663872;mso-width-relative:margin;mso-height-relative:margin" coordorigin="-95,-1430" coordsize="38393,5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">
                <v:shapetype id="_x0000_t202" coordsize="21600,21600" o:spt="202" path="m,l,21600r21600,l21600,xe">
                  <v:stroke joinstyle="miter"/>
                  <v:path gradientshapeok="t" o:connecttype="rect"/>
                </v:shapetype>
                <v:shape id="_x0000_s1027" type="#_x0000_t202" style="position:absolute;top:-1430;width:38297;height:50532;rotation:-322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MH8IA&#10;AADcAAAADwAAAGRycy9kb3ducmV2LnhtbESPT4vCMBTE7wt+h/AEb2uqsqtUo4hQENGDf8+P5tkU&#10;m5fSRK3f3iwIexxm5jfMbNHaSjyo8aVjBYN+AoI4d7rkQsHpmH1PQPiArLFyTApe5GEx73zNMNXu&#10;yXt6HEIhIoR9igpMCHUqpc8NWfR9VxNH7+oaiyHKppC6wWeE20oOk+RXWiw5LhisaWUovx3uVsFm&#10;u95kWX0Zbk0mw895r69a75TqddvlFESgNvyHP+21VjBKxvB3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0wfwgAAANwAAAAPAAAAAAAAAAAAAAAAAJgCAABkcnMvZG93&#10;bnJldi54bWxQSwUGAAAAAAQABAD1AAAAhwMAAAAA&#10;" strokeweight="1.25pt">
                  <v:stroke dashstyle="3 1" endcap="round"/>
                  <v:shadow on="t" color="black" opacity="64880f" offset="-.1225mm,.69483mm"/>
                  <v:textbox>
                    <w:txbxContent>
                      <w:p w14:paraId="671E2F9F" w14:textId="77777777" w:rsidR="00511779" w:rsidRPr="00C03867" w:rsidRDefault="00511779" w:rsidP="00511779">
                        <w:pPr>
                          <w:widowControl/>
                          <w:spacing w:before="240" w:after="240"/>
                          <w:rPr>
                            <w:rFonts w:ascii="新細明體" w:eastAsia="新細明體" w:hAnsi="新細明體" w:cs="新細明體"/>
                            <w:kern w:val="0"/>
                            <w:szCs w:val="24"/>
                            <w14:textOutline w14:w="0" w14:cap="rnd" w14:cmpd="dbl" w14:algn="ctr">
                              <w14:solidFill>
                                <w14:srgbClr w14:val="000000"/>
                              </w14:solidFill>
                              <w14:prstDash w14:val="solid"/>
                              <w14:bevel/>
                            </w14:textOutline>
                          </w:rPr>
                        </w:pPr>
                        <w:r w:rsidRPr="00DA58EE">
                          <w:rPr>
                            <w:rFonts w:ascii="Arial Rounded MT Bold" w:eastAsia="新細明體" w:hAnsi="Arial Rounded MT Bold" w:cs="Arial"/>
                            <w:color w:val="000000"/>
                            <w:kern w:val="0"/>
                            <w:sz w:val="36"/>
                            <w:szCs w:val="36"/>
                            <w14:textOutline w14:w="0" w14:cap="rnd" w14:cmpd="dbl" w14:algn="ctr">
                              <w14:solidFill>
                                <w14:srgbClr w14:val="000000"/>
                              </w14:solidFill>
                              <w14:prstDash w14:val="solid"/>
                              <w14:bevel/>
                            </w14:textOutline>
                          </w:rPr>
                          <w:t>Figgy Pudding</w:t>
                        </w:r>
                        <w:r w:rsidRPr="00C03867">
                          <w:rPr>
                            <w:rFonts w:ascii="Arial" w:eastAsia="新細明體" w:hAnsi="Arial" w:cs="Arial"/>
                            <w:color w:val="000000"/>
                            <w:kern w:val="0"/>
                            <w:szCs w:val="24"/>
                            <w14:textOutline w14:w="0" w14:cap="rnd" w14:cmpd="dbl" w14:algn="ctr">
                              <w14:solidFill>
                                <w14:srgbClr w14:val="000000"/>
                              </w14:solidFill>
                              <w14:prstDash w14:val="solid"/>
                              <w14:bevel/>
                            </w14:textOutline>
                          </w:rPr>
                          <w:t xml:space="preserve"> </w:t>
                        </w:r>
                        <w:r w:rsidR="0008525C" w:rsidRPr="00DA58EE">
                          <w:rPr>
                            <w:noProof/>
                            <w:szCs w:val="24"/>
                            <w14:textOutline w14:w="0" w14:cap="rnd" w14:cmpd="dbl" w14:algn="ctr">
                              <w14:solidFill>
                                <w14:srgbClr w14:val="000000"/>
                              </w14:solidFill>
                              <w14:prstDash w14:val="solid"/>
                              <w14:bevel/>
                            </w14:textOutline>
                          </w:rPr>
                          <w:drawing>
                            <wp:inline distT="0" distB="0" distL="0" distR="0" wp14:anchorId="019409F7" wp14:editId="69EB3D39">
                              <wp:extent cx="1638795" cy="1357407"/>
                              <wp:effectExtent l="0" t="0" r="0" b="0"/>
                              <wp:docPr id="24" name="圖片 24" descr="「Figgy Pudding」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gy Pudding」的圖片搜尋結果"/>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0" b="99005" l="824" r="99588"/>
                                                </a14:imgEffect>
                                              </a14:imgLayer>
                                            </a14:imgProps>
                                          </a:ext>
                                          <a:ext uri="{28A0092B-C50C-407E-A947-70E740481C1C}">
                                            <a14:useLocalDpi xmlns:a14="http://schemas.microsoft.com/office/drawing/2010/main" val="0"/>
                                          </a:ext>
                                        </a:extLst>
                                      </a:blip>
                                      <a:srcRect/>
                                      <a:stretch>
                                        <a:fillRect/>
                                      </a:stretch>
                                    </pic:blipFill>
                                    <pic:spPr bwMode="auto">
                                      <a:xfrm>
                                        <a:off x="0" y="0"/>
                                        <a:ext cx="1650783" cy="1367337"/>
                                      </a:xfrm>
                                      <a:prstGeom prst="rect">
                                        <a:avLst/>
                                      </a:prstGeom>
                                      <a:noFill/>
                                      <a:ln>
                                        <a:noFill/>
                                      </a:ln>
                                    </pic:spPr>
                                  </pic:pic>
                                </a:graphicData>
                              </a:graphic>
                            </wp:inline>
                          </w:drawing>
                        </w:r>
                        <w:r w:rsidRPr="00DA58EE">
                          <w:rPr>
                            <w:rFonts w:ascii="Arial" w:eastAsia="新細明體" w:hAnsi="Arial" w:cs="Arial"/>
                            <w:color w:val="000000"/>
                            <w:kern w:val="0"/>
                            <w:szCs w:val="24"/>
                            <w14:textOutline w14:w="0" w14:cap="rnd" w14:cmpd="dbl" w14:algn="ctr">
                              <w14:solidFill>
                                <w14:srgbClr w14:val="000000"/>
                              </w14:solidFill>
                              <w14:prstDash w14:val="solid"/>
                              <w14:bevel/>
                            </w14:textOutline>
                          </w:rPr>
                          <w:t xml:space="preserve"> </w:t>
                        </w:r>
                      </w:p>
                      <w:p w14:paraId="0C15C51A" w14:textId="0B494518" w:rsidR="0008525C" w:rsidRPr="00F3287E" w:rsidRDefault="00511779" w:rsidP="00F3287E">
                        <w:pPr>
                          <w:spacing w:line="0" w:lineRule="atLeast"/>
                          <w:jc w:val="both"/>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pPr>
                        <w:r w:rsidRPr="00F3287E">
                          <w:rPr>
                            <w:rFonts w:ascii="Arial" w:eastAsia="新細明體" w:hAnsi="Arial" w:cs="Arial" w:hint="eastAsia"/>
                            <w:color w:val="000000"/>
                            <w:kern w:val="0"/>
                            <w:sz w:val="25"/>
                            <w:szCs w:val="25"/>
                            <w14:textOutline w14:w="0" w14:cap="rnd" w14:cmpd="dbl" w14:algn="ctr">
                              <w14:solidFill>
                                <w14:srgbClr w14:val="000000"/>
                              </w14:solidFill>
                              <w14:prstDash w14:val="solid"/>
                              <w14:bevel/>
                            </w14:textOutline>
                          </w:rPr>
                          <w:t>A</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 xml:space="preserve"> traditional dessert for Christmas celebrations is more like a cake than a pudding. </w:t>
                        </w:r>
                        <w:r w:rsidR="0056371C" w:rsidRPr="00F3287E">
                          <w:rPr>
                            <w:rFonts w:ascii="Arial" w:hAnsi="Arial" w:cs="Arial"/>
                            <w:color w:val="000000"/>
                            <w:sz w:val="25"/>
                            <w:szCs w:val="25"/>
                          </w:rPr>
                          <w:t xml:space="preserve">Charles Dickison’s famous novel ”A Christmas Carol” also mentioned the climactic moment </w:t>
                        </w:r>
                        <w:r w:rsidR="00F3287E">
                          <w:rPr>
                            <w:rFonts w:ascii="Arial" w:hAnsi="Arial" w:cs="Arial"/>
                            <w:color w:val="000000"/>
                            <w:sz w:val="25"/>
                            <w:szCs w:val="25"/>
                          </w:rPr>
                          <w:t>while the gourmet being</w:t>
                        </w:r>
                        <w:r w:rsidR="0056371C" w:rsidRPr="00F3287E">
                          <w:rPr>
                            <w:rFonts w:ascii="Arial" w:hAnsi="Arial" w:cs="Arial"/>
                            <w:color w:val="000000"/>
                            <w:sz w:val="25"/>
                            <w:szCs w:val="25"/>
                          </w:rPr>
                          <w:t xml:space="preserve"> present</w:t>
                        </w:r>
                        <w:r w:rsidR="00F3287E">
                          <w:rPr>
                            <w:rFonts w:ascii="Arial" w:hAnsi="Arial" w:cs="Arial"/>
                            <w:color w:val="000000"/>
                            <w:sz w:val="25"/>
                            <w:szCs w:val="25"/>
                          </w:rPr>
                          <w:t>ed</w:t>
                        </w:r>
                        <w:r w:rsidR="0056371C" w:rsidRPr="00F3287E">
                          <w:rPr>
                            <w:rFonts w:ascii="Arial" w:hAnsi="Arial" w:cs="Arial"/>
                            <w:color w:val="000000"/>
                            <w:sz w:val="25"/>
                            <w:szCs w:val="25"/>
                          </w:rPr>
                          <w:t>.</w:t>
                        </w:r>
                        <w:r w:rsidR="00F3287E">
                          <w:rPr>
                            <w:rFonts w:ascii="Arial" w:hAnsi="Arial" w:cs="Arial"/>
                            <w:color w:val="000000"/>
                            <w:sz w:val="25"/>
                            <w:szCs w:val="25"/>
                          </w:rPr>
                          <w:t xml:space="preserve"> </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The traditional recipe included thirteen dried fruits and grains, like raisin or currents, which is represented the 12 apostles and Jesus Christ. Ne</w:t>
                        </w:r>
                        <w:r w:rsidR="00431F5E"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x</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t time, when you chant the famous Christmas Carol “We wish you a Merry Christmas”, don't forget proudly ask the demand “Now bring us some figgy pudding</w:t>
                        </w:r>
                        <w:r w:rsidRPr="00F3287E">
                          <w:rPr>
                            <w:rFonts w:ascii="Segoe UI Symbol" w:eastAsia="新細明體" w:hAnsi="Segoe UI Symbol" w:cs="Segoe UI Symbol"/>
                            <w:color w:val="000000"/>
                            <w:kern w:val="0"/>
                            <w:sz w:val="25"/>
                            <w:szCs w:val="25"/>
                            <w14:textOutline w14:w="0" w14:cap="rnd" w14:cmpd="dbl" w14:algn="ctr">
                              <w14:solidFill>
                                <w14:srgbClr w14:val="000000"/>
                              </w14:solidFill>
                              <w14:prstDash w14:val="solid"/>
                              <w14:bevel/>
                            </w14:textOutline>
                          </w:rPr>
                          <w:t>😀</w:t>
                        </w:r>
                        <w:r w:rsidRPr="00F3287E">
                          <w:rPr>
                            <w:rFonts w:ascii="Arial" w:eastAsia="新細明體" w:hAnsi="Arial" w:cs="Arial"/>
                            <w:color w:val="000000"/>
                            <w:kern w:val="0"/>
                            <w:sz w:val="25"/>
                            <w:szCs w:val="25"/>
                            <w14:textOutline w14:w="0" w14:cap="rnd" w14:cmpd="dbl" w14:algn="ctr">
                              <w14:solidFill>
                                <w14:srgbClr w14:val="000000"/>
                              </w14:solidFill>
                              <w14:prstDash w14:val="solid"/>
                              <w14:bevel/>
                            </w14:textOutline>
                          </w:rPr>
                          <w:t>”!</w:t>
                        </w:r>
                      </w:p>
                      <w:p w14:paraId="24241501" w14:textId="5D47405E" w:rsidR="0056371C" w:rsidRPr="0056371C" w:rsidRDefault="0056371C" w:rsidP="00072BFC">
                        <w:pPr>
                          <w:spacing w:line="120" w:lineRule="atLeast"/>
                          <w:ind w:firstLineChars="150" w:firstLine="360"/>
                          <w:rPr>
                            <w:szCs w:val="24"/>
                            <w14:textOutline w14:w="0" w14:cap="rnd" w14:cmpd="dbl" w14:algn="ctr">
                              <w14:solidFill>
                                <w14:srgbClr w14:val="000000"/>
                              </w14:solidFill>
                              <w14:prstDash w14:val="solid"/>
                              <w14:bevel/>
                            </w14:textOutline>
                          </w:rPr>
                        </w:pPr>
                        <w:r w:rsidRPr="0056371C">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因知名的聖誕頌歌</w:t>
                        </w:r>
                        <w:r w:rsidRPr="0056371C">
                          <w:rPr>
                            <w:rFonts w:ascii="Arial" w:eastAsia="新細明體" w:hAnsi="Arial" w:cs="Arial"/>
                            <w:color w:val="000000"/>
                            <w:kern w:val="0"/>
                            <w:szCs w:val="24"/>
                            <w14:textOutline w14:w="0" w14:cap="rnd" w14:cmpd="dbl" w14:algn="ctr">
                              <w14:solidFill>
                                <w14:srgbClr w14:val="000000"/>
                              </w14:solidFill>
                              <w14:prstDash w14:val="solid"/>
                              <w14:bevel/>
                            </w14:textOutline>
                          </w:rPr>
                          <w:t>”</w:t>
                        </w:r>
                        <w:r w:rsidRPr="0056371C">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W</w:t>
                        </w:r>
                        <w:r w:rsidRPr="0056371C">
                          <w:rPr>
                            <w:rFonts w:ascii="Arial" w:eastAsia="新細明體" w:hAnsi="Arial" w:cs="Arial"/>
                            <w:color w:val="000000"/>
                            <w:kern w:val="0"/>
                            <w:szCs w:val="24"/>
                            <w14:textOutline w14:w="0" w14:cap="rnd" w14:cmpd="dbl" w14:algn="ctr">
                              <w14:solidFill>
                                <w14:srgbClr w14:val="000000"/>
                              </w14:solidFill>
                              <w14:prstDash w14:val="solid"/>
                              <w14:bevel/>
                            </w14:textOutline>
                          </w:rPr>
                          <w:t>e wish you a Merry Christmas”</w:t>
                        </w:r>
                        <w:r w:rsidRPr="0056371C">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而家喻戶曉的</w:t>
                        </w:r>
                        <w:r>
                          <w:rPr>
                            <w:rFonts w:ascii="Arial" w:eastAsia="新細明體" w:hAnsi="Arial" w:cs="Arial"/>
                            <w:color w:val="000000"/>
                            <w:kern w:val="0"/>
                            <w:szCs w:val="24"/>
                            <w14:textOutline w14:w="0" w14:cap="rnd" w14:cmpd="dbl" w14:algn="ctr">
                              <w14:solidFill>
                                <w14:srgbClr w14:val="000000"/>
                              </w14:solidFill>
                              <w14:prstDash w14:val="solid"/>
                              <w14:bevel/>
                            </w14:textOutline>
                          </w:rPr>
                          <w:t>”Figgy pudding ”</w:t>
                        </w:r>
                        <w:r w:rsidR="00431F5E">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w:t>
                        </w:r>
                        <w:r w:rsidR="00431F5E" w:rsidRPr="00431F5E">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 xml:space="preserve"> </w:t>
                        </w:r>
                        <w:r w:rsidR="00431F5E">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無花果布丁</w:t>
                        </w:r>
                        <w:r w:rsidR="00431F5E">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w:t>
                        </w:r>
                        <w:r w:rsidR="00431F5E">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w:t>
                        </w:r>
                        <w:r w:rsidR="001E3D69">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其實</w:t>
                        </w:r>
                        <w:r>
                          <w:rPr>
                            <w:rFonts w:ascii="Arial" w:eastAsia="新細明體" w:hAnsi="Arial" w:cs="Arial" w:hint="eastAsia"/>
                            <w:color w:val="000000"/>
                            <w:kern w:val="0"/>
                            <w:szCs w:val="24"/>
                            <w14:textOutline w14:w="0" w14:cap="rnd" w14:cmpd="dbl" w14:algn="ctr">
                              <w14:solidFill>
                                <w14:srgbClr w14:val="000000"/>
                              </w14:solidFill>
                              <w14:prstDash w14:val="solid"/>
                              <w14:bevel/>
                            </w14:textOutline>
                          </w:rPr>
                          <w:t>主要的成分是乾果</w:t>
                        </w:r>
                        <w:r w:rsidR="001E3D69">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、穀類、蛋及麵包塊，加上家人濃濃的祝福而製成！</w:t>
                        </w:r>
                        <w:r w:rsidR="00431F5E">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與其說是布丁，還更像是蛋糕。</w:t>
                        </w:r>
                        <w:r w:rsidR="001E3D69">
                          <w:rPr>
                            <w:rFonts w:ascii="新細明體" w:eastAsia="新細明體" w:hAnsi="新細明體" w:cs="Arial" w:hint="eastAsia"/>
                            <w:color w:val="000000"/>
                            <w:kern w:val="0"/>
                            <w:szCs w:val="24"/>
                            <w14:textOutline w14:w="0" w14:cap="rnd" w14:cmpd="dbl" w14:algn="ctr">
                              <w14:solidFill>
                                <w14:srgbClr w14:val="000000"/>
                              </w14:solidFill>
                              <w14:prstDash w14:val="solid"/>
                              <w14:bevel/>
                            </w14:textOutline>
                          </w:rPr>
                          <w:t>在傳統的耶誕大餐中，它可是最後登場的重頭戲喔！</w:t>
                        </w:r>
                      </w:p>
                    </w:txbxContent>
                  </v:textbox>
                </v:shape>
                <v:shape id="_x0000_s1028" type="#_x0000_t202" style="position:absolute;left:-95;width:26205;height:7868;rotation:-6905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PCsQA&#10;AADaAAAADwAAAGRycy9kb3ducmV2LnhtbESPT2vCQBTE7wW/w/IEL0U3kSoSXaXaFvRQ8B96fWaf&#10;STD7NmS3Gr+9Kwg9DjPzG2Yya0wprlS7wrKCuBeBIE6tLjhTsN/9dEcgnEfWWFomBXdyMJu23iaY&#10;aHvjDV23PhMBwi5BBbn3VSKlS3My6Hq2Ig7e2dYGfZB1JnWNtwA3pexH0VAaLDgs5FjRIqf0sv0z&#10;CobHwXy9+DiQ/U2zVTw/le9f37FSnXbzOQbhqfH/4Vd7qRUM4Hkl3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jwrEAAAA2gAAAA8AAAAAAAAAAAAAAAAAmAIAAGRycy9k&#10;b3ducmV2LnhtbFBLBQYAAAAABAAEAPUAAACJAwAAAAA=&#10;" filled="f" stroked="f">
                  <v:textbox>
                    <w:txbxContent>
                      <w:p w14:paraId="6F81493A" w14:textId="66903E4C" w:rsidR="0015425C" w:rsidRPr="002E6AB2" w:rsidRDefault="0015425C">
                        <w:pPr>
                          <w:rPr>
                            <w:rFonts w:ascii="Arima Koshi Bold" w:eastAsia="KaiTi" w:hAnsi="Arima Koshi Bold" w:cs="Arima Koshi Bold"/>
                            <w:b/>
                            <w:kern w:val="0"/>
                            <w:sz w:val="56"/>
                            <w:szCs w:val="56"/>
                          </w:rPr>
                        </w:pPr>
                        <w:r w:rsidRPr="002E6AB2">
                          <w:rPr>
                            <w:rFonts w:ascii="Arima Koshi Bold" w:eastAsia="KaiTi" w:hAnsi="Arima Koshi Bold" w:cs="Arima Koshi Bold"/>
                            <w:b/>
                            <w:kern w:val="0"/>
                            <w:sz w:val="56"/>
                            <w:szCs w:val="56"/>
                          </w:rPr>
                          <w:t>Brit</w:t>
                        </w:r>
                        <w:r w:rsidR="00406B26" w:rsidRPr="002E6AB2">
                          <w:rPr>
                            <w:rFonts w:ascii="Arima Koshi Bold" w:eastAsia="KaiTi" w:hAnsi="Arima Koshi Bold" w:cs="Arima Koshi Bold"/>
                            <w:b/>
                            <w:kern w:val="0"/>
                            <w:sz w:val="56"/>
                            <w:szCs w:val="56"/>
                          </w:rPr>
                          <w:t>ain</w:t>
                        </w:r>
                      </w:p>
                    </w:txbxContent>
                  </v:textbox>
                </v:shape>
                <w10:wrap type="through"/>
              </v:group>
            </w:pict>
          </mc:Fallback>
        </mc:AlternateContent>
      </w:r>
      <w:r w:rsidR="003477EB" w:rsidRPr="006C22D8">
        <w:rPr>
          <w:rFonts w:ascii="Sevillana" w:eastAsia="新細明體" w:hAnsi="Sevillana" w:cs="Arial"/>
          <w:b/>
          <w:noProof/>
          <w:color w:val="FF0000"/>
          <w:kern w:val="0"/>
          <w:sz w:val="96"/>
          <w:szCs w:val="96"/>
        </w:rPr>
        <mc:AlternateContent>
          <mc:Choice Requires="wps">
            <w:drawing>
              <wp:anchor distT="45720" distB="45720" distL="114300" distR="114300" simplePos="0" relativeHeight="251656704" behindDoc="0" locked="0" layoutInCell="1" allowOverlap="1" wp14:anchorId="08D95BBB" wp14:editId="4AA3A3F7">
                <wp:simplePos x="0" y="0"/>
                <wp:positionH relativeFrom="column">
                  <wp:posOffset>3058160</wp:posOffset>
                </wp:positionH>
                <wp:positionV relativeFrom="paragraph">
                  <wp:posOffset>-159931</wp:posOffset>
                </wp:positionV>
                <wp:extent cx="1543792" cy="116967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792" cy="1169670"/>
                        </a:xfrm>
                        <a:prstGeom prst="rect">
                          <a:avLst/>
                        </a:prstGeom>
                        <a:noFill/>
                        <a:ln w="9525">
                          <a:noFill/>
                          <a:miter lim="800000"/>
                          <a:headEnd/>
                          <a:tailEnd/>
                        </a:ln>
                      </wps:spPr>
                      <wps:txbx>
                        <w:txbxContent>
                          <w:p w14:paraId="332D29C7" w14:textId="40457323" w:rsidR="00B73DF7" w:rsidRPr="009D5C8F" w:rsidRDefault="00EA4FEF">
                            <w:pPr>
                              <w:rPr>
                                <w:rFonts w:ascii="DH Snowflakes" w:hAnsi="DH Snowflakes"/>
                                <w:sz w:val="144"/>
                                <w:szCs w:val="144"/>
                              </w:rPr>
                            </w:pPr>
                            <w:r w:rsidRPr="009D5C8F">
                              <w:rPr>
                                <w:rFonts w:ascii="DH Snowflakes" w:hAnsi="DH Snowflakes"/>
                                <w:sz w:val="144"/>
                                <w:szCs w:val="144"/>
                              </w:rPr>
                              <w:t>s</w:t>
                            </w:r>
                            <w:r w:rsidRPr="009D5C8F">
                              <w:rPr>
                                <w:rFonts w:ascii="DH Snowflakes" w:hAnsi="DH Snowflakes"/>
                                <w:sz w:val="72"/>
                                <w:szCs w:val="7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D95BBB" id="文字方塊 2" o:spid="_x0000_s1029" type="#_x0000_t202" style="position:absolute;left:0;text-align:left;margin-left:240.8pt;margin-top:-12.6pt;width:121.55pt;height:92.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" filled="f" stroked="f">
                <v:textbox>
                  <w:txbxContent>
                    <w:p w14:paraId="332D29C7" w14:textId="40457323" w:rsidR="00B73DF7" w:rsidRPr="009D5C8F" w:rsidRDefault="00EA4FEF">
                      <w:pPr>
                        <w:rPr>
                          <w:rFonts w:ascii="DH Snowflakes" w:hAnsi="DH Snowflakes"/>
                          <w:sz w:val="144"/>
                          <w:szCs w:val="144"/>
                        </w:rPr>
                      </w:pPr>
                      <w:r w:rsidRPr="009D5C8F">
                        <w:rPr>
                          <w:rFonts w:ascii="DH Snowflakes" w:hAnsi="DH Snowflakes"/>
                          <w:sz w:val="144"/>
                          <w:szCs w:val="144"/>
                        </w:rPr>
                        <w:t>s</w:t>
                      </w:r>
                      <w:r w:rsidRPr="009D5C8F">
                        <w:rPr>
                          <w:rFonts w:ascii="DH Snowflakes" w:hAnsi="DH Snowflakes"/>
                          <w:sz w:val="72"/>
                          <w:szCs w:val="72"/>
                        </w:rPr>
                        <w:t>a</w:t>
                      </w:r>
                    </w:p>
                  </w:txbxContent>
                </v:textbox>
              </v:shape>
            </w:pict>
          </mc:Fallback>
        </mc:AlternateContent>
      </w:r>
      <w:r w:rsidR="00B166D0" w:rsidRPr="006C22D8">
        <w:rPr>
          <w:rFonts w:ascii="Sevillana" w:eastAsia="新細明體" w:hAnsi="Sevillana" w:cs="Arial"/>
          <w:b/>
          <w:noProof/>
          <w:color w:val="FF0000"/>
          <w:kern w:val="0"/>
          <w:sz w:val="96"/>
          <w:szCs w:val="96"/>
        </w:rPr>
        <mc:AlternateContent>
          <mc:Choice Requires="wps">
            <w:drawing>
              <wp:anchor distT="45720" distB="45720" distL="114300" distR="114300" simplePos="0" relativeHeight="251659776" behindDoc="0" locked="0" layoutInCell="1" allowOverlap="1" wp14:anchorId="10223F53" wp14:editId="27D7848D">
                <wp:simplePos x="0" y="0"/>
                <wp:positionH relativeFrom="column">
                  <wp:posOffset>-4228106</wp:posOffset>
                </wp:positionH>
                <wp:positionV relativeFrom="paragraph">
                  <wp:posOffset>1122046</wp:posOffset>
                </wp:positionV>
                <wp:extent cx="2360930" cy="1404620"/>
                <wp:effectExtent l="0" t="95250" r="0" b="9017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1454">
                          <a:off x="0" y="0"/>
                          <a:ext cx="2360930" cy="1404620"/>
                        </a:xfrm>
                        <a:prstGeom prst="rect">
                          <a:avLst/>
                        </a:prstGeom>
                        <a:noFill/>
                        <a:ln w="9525">
                          <a:noFill/>
                          <a:miter lim="800000"/>
                          <a:headEnd/>
                          <a:tailEnd/>
                        </a:ln>
                      </wps:spPr>
                      <wps:txbx>
                        <w:txbxContent>
                          <w:p w14:paraId="1E3FF59B" w14:textId="54048584" w:rsidR="00F02A67" w:rsidRPr="00F02A67" w:rsidRDefault="00F02A67">
                            <w:pPr>
                              <w:rPr>
                                <w:sz w:val="36"/>
                                <w:szCs w:val="36"/>
                              </w:rPr>
                            </w:pPr>
                            <w:r w:rsidRPr="00F02A67">
                              <w:rPr>
                                <w:rFonts w:hint="eastAsia"/>
                                <w:sz w:val="36"/>
                                <w:szCs w:val="36"/>
                              </w:rPr>
                              <w:t>英國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2.9pt;margin-top:88.35pt;width:185.9pt;height:110.6pt;rotation:-337015fd;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" filled="f" stroked="f">
                <v:textbox style="mso-fit-shape-to-text:t">
                  <w:txbxContent>
                    <w:p w14:paraId="1E3FF59B" w14:textId="54048584" w:rsidR="00F02A67" w:rsidRPr="00F02A67" w:rsidRDefault="00F02A67">
                      <w:pPr>
                        <w:rPr>
                          <w:sz w:val="36"/>
                          <w:szCs w:val="36"/>
                        </w:rPr>
                      </w:pPr>
                      <w:r w:rsidRPr="00F02A67">
                        <w:rPr>
                          <w:rFonts w:hint="eastAsia"/>
                          <w:sz w:val="36"/>
                          <w:szCs w:val="36"/>
                        </w:rPr>
                        <w:t>英國</w:t>
                      </w:r>
                    </w:p>
                  </w:txbxContent>
                </v:textbox>
              </v:shape>
            </w:pict>
          </mc:Fallback>
        </mc:AlternateContent>
      </w:r>
      <w:r w:rsidR="0008525C" w:rsidRPr="006C22D8">
        <w:rPr>
          <w:rFonts w:ascii="Sevillana" w:eastAsia="新細明體" w:hAnsi="Sevillana" w:cs="Arial"/>
          <w:b/>
          <w:color w:val="FF0000"/>
          <w:kern w:val="0"/>
          <w:sz w:val="96"/>
          <w:szCs w:val="96"/>
        </w:rPr>
        <w:t>Christmas</w:t>
      </w:r>
      <w:r w:rsidR="0008525C" w:rsidRPr="006C22D8">
        <w:rPr>
          <w:rFonts w:ascii="Sevillana" w:eastAsia="新細明體" w:hAnsi="Sevillana" w:cs="Arial"/>
          <w:b/>
          <w:color w:val="FF0000"/>
          <w:kern w:val="0"/>
          <w:sz w:val="120"/>
          <w:szCs w:val="120"/>
        </w:rPr>
        <w:t xml:space="preserve"> </w:t>
      </w:r>
      <w:bookmarkStart w:id="0" w:name="_GoBack"/>
      <w:r w:rsidR="006F1BA6">
        <w:rPr>
          <w:rFonts w:ascii="The Perfect Christmas" w:eastAsia="新細明體" w:hAnsi="The Perfect Christmas" w:cs="Arial" w:hint="eastAsia"/>
          <w:b/>
          <w:color w:val="FF0000"/>
          <w:kern w:val="0"/>
          <w:sz w:val="80"/>
          <w:szCs w:val="80"/>
        </w:rPr>
        <w:t>dessert</w:t>
      </w:r>
      <w:r w:rsidR="0008525C" w:rsidRPr="006C22D8">
        <w:rPr>
          <w:rFonts w:ascii="The Perfect Christmas" w:eastAsia="新細明體" w:hAnsi="The Perfect Christmas" w:cs="Arial"/>
          <w:b/>
          <w:color w:val="FF0000"/>
          <w:kern w:val="0"/>
          <w:sz w:val="80"/>
          <w:szCs w:val="80"/>
        </w:rPr>
        <w:t>s</w:t>
      </w:r>
      <w:bookmarkEnd w:id="0"/>
      <w:r w:rsidR="0008525C" w:rsidRPr="00F3287E">
        <w:rPr>
          <w:rFonts w:ascii="Sevillana" w:eastAsia="新細明體" w:hAnsi="Sevillana" w:cs="Arial"/>
          <w:color w:val="FF0000"/>
          <w:kern w:val="0"/>
          <w:sz w:val="80"/>
          <w:szCs w:val="80"/>
        </w:rPr>
        <w:t xml:space="preserve"> </w:t>
      </w:r>
      <w:r w:rsidR="0008525C" w:rsidRPr="00F76D13">
        <w:rPr>
          <w:rFonts w:ascii="Sevillana" w:eastAsia="新細明體" w:hAnsi="Sevillana" w:cs="Arial"/>
          <w:color w:val="FF0000"/>
          <w:kern w:val="0"/>
          <w:sz w:val="72"/>
          <w:szCs w:val="72"/>
        </w:rPr>
        <w:t>around</w:t>
      </w:r>
      <w:r w:rsidR="00F02A67" w:rsidRPr="006C22D8">
        <w:rPr>
          <w:rFonts w:ascii="Sevillana" w:eastAsia="新細明體" w:hAnsi="Sevillana" w:cs="Arial"/>
          <w:b/>
          <w:color w:val="FF0000"/>
          <w:kern w:val="0"/>
          <w:sz w:val="72"/>
          <w:szCs w:val="72"/>
        </w:rPr>
        <w:t xml:space="preserve"> </w:t>
      </w:r>
      <w:r w:rsidR="0008525C" w:rsidRPr="006C22D8">
        <w:rPr>
          <w:rFonts w:ascii="Sevillana" w:eastAsia="新細明體" w:hAnsi="Sevillana" w:cs="Arial"/>
          <w:b/>
          <w:color w:val="FF0000"/>
          <w:kern w:val="0"/>
          <w:sz w:val="72"/>
          <w:szCs w:val="72"/>
        </w:rPr>
        <w:t>the</w:t>
      </w:r>
      <w:r w:rsidR="0008525C" w:rsidRPr="006C22D8">
        <w:rPr>
          <w:rFonts w:ascii="Sevillana" w:eastAsia="新細明體" w:hAnsi="Sevillana" w:cs="Arial"/>
          <w:b/>
          <w:color w:val="FF0000"/>
          <w:kern w:val="0"/>
          <w:sz w:val="120"/>
          <w:szCs w:val="120"/>
        </w:rPr>
        <w:t xml:space="preserve"> </w:t>
      </w:r>
      <w:r w:rsidR="0008525C" w:rsidRPr="006C22D8">
        <w:rPr>
          <w:rFonts w:ascii="ChristmasEve" w:eastAsia="新細明體" w:hAnsi="ChristmasEve" w:cs="Arial" w:hint="eastAsia"/>
          <w:b/>
          <w:color w:val="FF0000"/>
          <w:kern w:val="0"/>
          <w:sz w:val="96"/>
          <w:szCs w:val="96"/>
        </w:rPr>
        <w:t>W</w:t>
      </w:r>
      <w:r w:rsidR="0008525C" w:rsidRPr="006C22D8">
        <w:rPr>
          <w:rFonts w:ascii="ChristmasEve" w:eastAsia="新細明體" w:hAnsi="ChristmasEve" w:cs="Arial"/>
          <w:b/>
          <w:color w:val="FF0000"/>
          <w:kern w:val="0"/>
          <w:sz w:val="96"/>
          <w:szCs w:val="96"/>
        </w:rPr>
        <w:t>orld</w:t>
      </w:r>
    </w:p>
    <w:p w14:paraId="0B4DCCA9" w14:textId="622FDCD7" w:rsidR="00F02A67" w:rsidRPr="00791010" w:rsidRDefault="00F02A67" w:rsidP="00A635CC">
      <w:pPr>
        <w:widowControl/>
        <w:jc w:val="right"/>
        <w:rPr>
          <w:rFonts w:ascii="微軟正黑體" w:eastAsia="微軟正黑體" w:hAnsi="微軟正黑體" w:cs="Arial"/>
          <w:b/>
          <w:bCs/>
          <w:color w:val="000000"/>
          <w:kern w:val="0"/>
          <w:sz w:val="52"/>
          <w:szCs w:val="52"/>
        </w:rPr>
      </w:pPr>
      <w:r w:rsidRPr="00791010">
        <w:rPr>
          <w:rFonts w:ascii="微軟正黑體" w:eastAsia="微軟正黑體" w:hAnsi="微軟正黑體" w:cs="Arial" w:hint="eastAsia"/>
          <w:b/>
          <w:bCs/>
          <w:color w:val="000000"/>
          <w:kern w:val="0"/>
          <w:sz w:val="52"/>
          <w:szCs w:val="52"/>
        </w:rPr>
        <w:t>聖誕美食探秘</w:t>
      </w:r>
    </w:p>
    <w:p w14:paraId="1BA789B1" w14:textId="32FDCA9F" w:rsidR="00C03867" w:rsidRPr="00C03867" w:rsidRDefault="00C03867" w:rsidP="00583DBF">
      <w:pPr>
        <w:widowControl/>
        <w:ind w:firstLineChars="200" w:firstLine="560"/>
        <w:jc w:val="both"/>
        <w:rPr>
          <w:rFonts w:ascii="新細明體" w:eastAsia="新細明體" w:hAnsi="新細明體" w:cs="新細明體"/>
          <w:kern w:val="0"/>
          <w:szCs w:val="24"/>
        </w:rPr>
      </w:pPr>
      <w:r w:rsidRPr="00C03867">
        <w:rPr>
          <w:rFonts w:ascii="Arial" w:eastAsia="新細明體" w:hAnsi="Arial" w:cs="Arial"/>
          <w:color w:val="000000"/>
          <w:kern w:val="0"/>
          <w:sz w:val="28"/>
          <w:szCs w:val="28"/>
        </w:rPr>
        <w:t xml:space="preserve">With the coming of the polar vortex and the chilly air it brings, and the Christmas carols people chanting on the street, </w:t>
      </w:r>
      <w:r w:rsidR="009163DF">
        <w:rPr>
          <w:rFonts w:ascii="Arial" w:eastAsia="新細明體" w:hAnsi="Arial" w:cs="Arial"/>
          <w:color w:val="000000"/>
          <w:kern w:val="0"/>
          <w:sz w:val="28"/>
          <w:szCs w:val="28"/>
        </w:rPr>
        <w:t>that</w:t>
      </w:r>
      <w:r w:rsidRPr="00C03867">
        <w:rPr>
          <w:rFonts w:ascii="Arial" w:eastAsia="新細明體" w:hAnsi="Arial" w:cs="Arial"/>
          <w:color w:val="000000"/>
          <w:kern w:val="0"/>
          <w:sz w:val="28"/>
          <w:szCs w:val="28"/>
        </w:rPr>
        <w:t xml:space="preserve"> all reminds us “ Christmas is on the way!” Christmas is a traditional holiday in most western countries. It aims to celebrate the birth of human’s savior Jesus Christ. There are variet</w:t>
      </w:r>
      <w:r w:rsidR="002E6AB2">
        <w:rPr>
          <w:rFonts w:ascii="Arial" w:eastAsia="新細明體" w:hAnsi="Arial" w:cs="Arial" w:hint="eastAsia"/>
          <w:color w:val="000000"/>
          <w:kern w:val="0"/>
          <w:sz w:val="28"/>
          <w:szCs w:val="28"/>
        </w:rPr>
        <w:t>ies</w:t>
      </w:r>
      <w:r w:rsidRPr="00C03867">
        <w:rPr>
          <w:rFonts w:ascii="Arial" w:eastAsia="新細明體" w:hAnsi="Arial" w:cs="Arial"/>
          <w:color w:val="000000"/>
          <w:kern w:val="0"/>
          <w:sz w:val="28"/>
          <w:szCs w:val="28"/>
        </w:rPr>
        <w:t xml:space="preserve"> of way people celebrate the holiday, especially ultimate on the food or dessert people take during the holidays. Let’s take a look! </w:t>
      </w:r>
    </w:p>
    <w:p w14:paraId="6BB7A59F" w14:textId="2FFC3B15" w:rsidR="00C03867" w:rsidRPr="00C03867" w:rsidRDefault="00406B26" w:rsidP="00EB20E1">
      <w:pPr>
        <w:widowControl/>
        <w:spacing w:line="240" w:lineRule="atLeast"/>
        <w:rPr>
          <w:rFonts w:ascii="新細明體" w:eastAsia="新細明體" w:hAnsi="新細明體" w:cs="新細明體"/>
          <w:kern w:val="0"/>
          <w:szCs w:val="24"/>
        </w:rPr>
      </w:pPr>
      <w:r w:rsidRPr="00EA4FEF">
        <w:rPr>
          <w:rFonts w:ascii="Arial Rounded MT Bold" w:hAnsi="Arial Rounded MT Bold"/>
          <w:noProof/>
        </w:rPr>
        <w:drawing>
          <wp:anchor distT="0" distB="0" distL="114300" distR="114300" simplePos="0" relativeHeight="251655680" behindDoc="1" locked="0" layoutInCell="1" allowOverlap="1" wp14:anchorId="1C6E19A7" wp14:editId="39E03D93">
            <wp:simplePos x="0" y="0"/>
            <wp:positionH relativeFrom="column">
              <wp:posOffset>4359275</wp:posOffset>
            </wp:positionH>
            <wp:positionV relativeFrom="paragraph">
              <wp:posOffset>424815</wp:posOffset>
            </wp:positionV>
            <wp:extent cx="2569210" cy="1525270"/>
            <wp:effectExtent l="0" t="0" r="2540" b="0"/>
            <wp:wrapTight wrapText="bothSides">
              <wp:wrapPolygon edited="0">
                <wp:start x="0" y="0"/>
                <wp:lineTo x="0" y="21312"/>
                <wp:lineTo x="21461" y="21312"/>
                <wp:lineTo x="21461" y="0"/>
                <wp:lineTo x="0" y="0"/>
              </wp:wrapPolygon>
            </wp:wrapTight>
            <wp:docPr id="7" name="圖片 7" descr="「BÛCHE DE NOËL (Yule Log Cake,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ÛCHE DE NOËL (Yule Log Cake, cartoon」的圖片搜尋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56921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867" w:rsidRPr="00EA4FEF">
        <w:rPr>
          <w:rFonts w:ascii="Arial Rounded MT Bold" w:eastAsia="新細明體" w:hAnsi="Arial Rounded MT Bold" w:cs="Arial"/>
          <w:color w:val="000000"/>
          <w:kern w:val="0"/>
          <w:sz w:val="28"/>
          <w:szCs w:val="28"/>
        </w:rPr>
        <w:t>BÛCHE DE NOËL</w:t>
      </w:r>
      <w:r w:rsidR="00C03867" w:rsidRPr="00C03867">
        <w:rPr>
          <w:rFonts w:ascii="Arial" w:eastAsia="新細明體" w:hAnsi="Arial" w:cs="Arial"/>
          <w:color w:val="000000"/>
          <w:kern w:val="0"/>
          <w:sz w:val="28"/>
          <w:szCs w:val="28"/>
        </w:rPr>
        <w:t xml:space="preserve"> (</w:t>
      </w:r>
      <w:r w:rsidR="00C03867" w:rsidRPr="00EA4FEF">
        <w:rPr>
          <w:rFonts w:ascii="Arial Rounded MT Bold" w:eastAsia="新細明體" w:hAnsi="Arial Rounded MT Bold" w:cs="Arial"/>
          <w:color w:val="000000"/>
          <w:kern w:val="0"/>
          <w:sz w:val="28"/>
          <w:szCs w:val="28"/>
        </w:rPr>
        <w:t>Yule Log Cake</w:t>
      </w:r>
      <w:r w:rsidR="00C03867" w:rsidRPr="00C03867">
        <w:rPr>
          <w:rFonts w:ascii="Arial" w:eastAsia="新細明體" w:hAnsi="Arial" w:cs="Arial"/>
          <w:color w:val="000000"/>
          <w:kern w:val="0"/>
          <w:sz w:val="28"/>
          <w:szCs w:val="28"/>
        </w:rPr>
        <w:t xml:space="preserve">, </w:t>
      </w:r>
      <w:r w:rsidR="00C03867" w:rsidRPr="00C03867">
        <w:rPr>
          <w:rFonts w:ascii="Arial" w:eastAsia="新細明體" w:hAnsi="Arial" w:cs="Arial"/>
          <w:color w:val="000000"/>
          <w:kern w:val="0"/>
          <w:sz w:val="28"/>
          <w:szCs w:val="28"/>
        </w:rPr>
        <w:t>聖誕木柴蛋糕</w:t>
      </w:r>
      <w:r w:rsidR="00C03867" w:rsidRPr="00C03867">
        <w:rPr>
          <w:rFonts w:ascii="Arial" w:eastAsia="新細明體" w:hAnsi="Arial" w:cs="Arial"/>
          <w:color w:val="000000"/>
          <w:kern w:val="0"/>
          <w:sz w:val="28"/>
          <w:szCs w:val="28"/>
        </w:rPr>
        <w:t>)</w:t>
      </w:r>
    </w:p>
    <w:p w14:paraId="7F59BD65" w14:textId="2575596F" w:rsidR="00C03867" w:rsidRPr="00F3287E" w:rsidRDefault="00583DBF" w:rsidP="00EA4FEF">
      <w:pPr>
        <w:widowControl/>
        <w:spacing w:after="240"/>
        <w:rPr>
          <w:rFonts w:ascii="新細明體" w:eastAsia="新細明體" w:hAnsi="新細明體" w:cs="新細明體"/>
          <w:kern w:val="0"/>
          <w:sz w:val="25"/>
          <w:szCs w:val="25"/>
        </w:rPr>
      </w:pPr>
      <w:r>
        <w:rPr>
          <w:noProof/>
        </w:rPr>
        <w:drawing>
          <wp:anchor distT="0" distB="0" distL="114300" distR="114300" simplePos="0" relativeHeight="251661824" behindDoc="1" locked="0" layoutInCell="1" allowOverlap="1" wp14:anchorId="69FB1F02" wp14:editId="074A3491">
            <wp:simplePos x="0" y="0"/>
            <wp:positionH relativeFrom="column">
              <wp:posOffset>150891</wp:posOffset>
            </wp:positionH>
            <wp:positionV relativeFrom="paragraph">
              <wp:posOffset>773876</wp:posOffset>
            </wp:positionV>
            <wp:extent cx="1371733" cy="2028010"/>
            <wp:effectExtent l="0" t="0" r="0" b="10795"/>
            <wp:wrapNone/>
            <wp:docPr id="4" name="圖片 4" descr="「christmas candy cane」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 candy cane」的圖片搜尋結果"/>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0" b="100000" l="9778" r="89778">
                                  <a14:foregroundMark x1="42667" y1="10667" x2="42667" y2="10667"/>
                                  <a14:foregroundMark x1="45778" y1="9333" x2="45778" y2="9333"/>
                                  <a14:foregroundMark x1="50222" y1="7556" x2="50222" y2="7556"/>
                                  <a14:foregroundMark x1="54667" y1="44444" x2="54667" y2="44444"/>
                                  <a14:foregroundMark x1="55556" y1="40000" x2="55556" y2="40000"/>
                                  <a14:foregroundMark x1="52000" y1="45333" x2="52000" y2="45333"/>
                                  <a14:foregroundMark x1="53333" y1="41333" x2="53333" y2="41333"/>
                                  <a14:foregroundMark x1="42222" y1="74222" x2="42222" y2="74222"/>
                                  <a14:foregroundMark x1="43111" y1="71556" x2="43111" y2="71556"/>
                                  <a14:foregroundMark x1="43556" y1="68889" x2="43556" y2="68889"/>
                                  <a14:foregroundMark x1="40889" y1="73333" x2="39556" y2="73333"/>
                                  <a14:foregroundMark x1="42667" y1="67111" x2="42667" y2="67111"/>
                                  <a14:foregroundMark x1="40889" y1="70667" x2="40889" y2="70667"/>
                                  <a14:foregroundMark x1="32889" y1="90222" x2="32889" y2="90222"/>
                                  <a14:foregroundMark x1="34222" y1="87111" x2="34222" y2="87111"/>
                                </a14:backgroundRemoval>
                              </a14:imgEffect>
                            </a14:imgLayer>
                          </a14:imgProps>
                        </a:ext>
                        <a:ext uri="{28A0092B-C50C-407E-A947-70E740481C1C}">
                          <a14:useLocalDpi xmlns:a14="http://schemas.microsoft.com/office/drawing/2010/main" val="0"/>
                        </a:ext>
                      </a:extLst>
                    </a:blip>
                    <a:srcRect l="6708" b="4968"/>
                    <a:stretch/>
                  </pic:blipFill>
                  <pic:spPr bwMode="auto">
                    <a:xfrm rot="21059928" flipH="1">
                      <a:off x="0" y="0"/>
                      <a:ext cx="1371733" cy="2028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DF7">
        <w:rPr>
          <w:rFonts w:ascii="Sevillana" w:eastAsia="新細明體" w:hAnsi="Sevillana" w:cs="Arial"/>
          <w:noProof/>
          <w:color w:val="000000"/>
          <w:kern w:val="0"/>
          <w:sz w:val="96"/>
          <w:szCs w:val="96"/>
        </w:rPr>
        <w:t xml:space="preserve"> </w:t>
      </w:r>
      <w:r w:rsidR="00072BFC" w:rsidRPr="00B73DF7">
        <w:rPr>
          <w:rFonts w:ascii="Sevillana" w:eastAsia="新細明體" w:hAnsi="Sevillana" w:cs="Arial"/>
          <w:noProof/>
          <w:color w:val="000000"/>
          <w:kern w:val="0"/>
          <w:sz w:val="96"/>
          <w:szCs w:val="96"/>
        </w:rPr>
        <mc:AlternateContent>
          <mc:Choice Requires="wps">
            <w:drawing>
              <wp:anchor distT="45720" distB="45720" distL="114300" distR="114300" simplePos="0" relativeHeight="251658752" behindDoc="0" locked="0" layoutInCell="1" allowOverlap="1" wp14:anchorId="5E329271" wp14:editId="2DED60D3">
                <wp:simplePos x="0" y="0"/>
                <wp:positionH relativeFrom="column">
                  <wp:posOffset>1188580</wp:posOffset>
                </wp:positionH>
                <wp:positionV relativeFrom="paragraph">
                  <wp:posOffset>1096546</wp:posOffset>
                </wp:positionV>
                <wp:extent cx="5783588" cy="1246909"/>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8" cy="1246909"/>
                        </a:xfrm>
                        <a:prstGeom prst="rect">
                          <a:avLst/>
                        </a:prstGeom>
                        <a:noFill/>
                        <a:ln w="9525">
                          <a:noFill/>
                          <a:miter lim="800000"/>
                          <a:headEnd/>
                          <a:tailEnd/>
                        </a:ln>
                      </wps:spPr>
                      <wps:txbx>
                        <w:txbxContent>
                          <w:p w14:paraId="6148D5BE" w14:textId="7F281BAF" w:rsidR="00B73DF7" w:rsidRPr="00B166D0" w:rsidRDefault="00B73DF7" w:rsidP="00791010">
                            <w:pPr>
                              <w:jc w:val="right"/>
                              <w:rPr>
                                <w:rFonts w:ascii="Bahnschrift" w:hAnsi="Bahnschrift" w:cs="Cambria"/>
                                <w:color w:val="FFFFFF" w:themeColor="background1"/>
                                <w:kern w:val="0"/>
                                <w:sz w:val="44"/>
                                <w:szCs w:val="44"/>
                              </w:rPr>
                            </w:pPr>
                            <w:r w:rsidRPr="00D42C19">
                              <w:rPr>
                                <w:rFonts w:ascii="Bahnschrift" w:eastAsia="KaiTi" w:hAnsi="Bahnschrift" w:cs="Arial"/>
                                <w:b/>
                                <w:color w:val="FFFFFF" w:themeColor="background1"/>
                                <w:kern w:val="0"/>
                                <w:sz w:val="44"/>
                                <w:szCs w:val="44"/>
                              </w:rPr>
                              <w:t>France</w:t>
                            </w:r>
                            <w:r w:rsidRPr="00B166D0">
                              <w:rPr>
                                <w:rFonts w:ascii="Bahnschrift" w:eastAsia="KaiTi" w:hAnsi="Bahnschrift" w:cs="Cambria"/>
                                <w:color w:val="FFFFFF" w:themeColor="background1"/>
                                <w:kern w:val="0"/>
                                <w:sz w:val="44"/>
                                <w:szCs w:val="44"/>
                              </w:rPr>
                              <w:t> </w:t>
                            </w:r>
                            <w:r w:rsidR="00F02A67" w:rsidRPr="00B166D0">
                              <w:rPr>
                                <w:rFonts w:ascii="Bahnschrift" w:hAnsi="Bahnschrift" w:cs="Cambria" w:hint="eastAsia"/>
                                <w:color w:val="FFFFFF" w:themeColor="background1"/>
                                <w:kern w:val="0"/>
                                <w:sz w:val="44"/>
                                <w:szCs w:val="44"/>
                              </w:rPr>
                              <w:t>法國</w:t>
                            </w:r>
                          </w:p>
                          <w:p w14:paraId="40BAF6CB" w14:textId="427B660C" w:rsidR="00F02A67" w:rsidRPr="00791010" w:rsidRDefault="00F02A67">
                            <w:pPr>
                              <w:rPr>
                                <w:rFonts w:ascii="Bahnschrift" w:hAnsi="Bahnschrift"/>
                                <w:szCs w:val="24"/>
                              </w:rPr>
                            </w:pPr>
                            <w:r w:rsidRPr="00791010">
                              <w:rPr>
                                <w:rFonts w:ascii="Bahnschrift" w:hAnsi="Bahnschrift" w:cs="Cambria" w:hint="eastAsia"/>
                                <w:color w:val="000000"/>
                                <w:kern w:val="0"/>
                                <w:szCs w:val="24"/>
                              </w:rPr>
                              <w:t>聖誕木柴蛋</w:t>
                            </w:r>
                            <w:r w:rsidR="00791010" w:rsidRPr="00791010">
                              <w:rPr>
                                <w:rFonts w:ascii="Bahnschrift" w:hAnsi="Bahnschrift" w:cs="Cambria" w:hint="eastAsia"/>
                                <w:color w:val="000000"/>
                                <w:kern w:val="0"/>
                                <w:szCs w:val="24"/>
                              </w:rPr>
                              <w:t>糕</w:t>
                            </w:r>
                            <w:r w:rsidRPr="00791010">
                              <w:rPr>
                                <w:rFonts w:ascii="Bahnschrift" w:hAnsi="Bahnschrift" w:cs="Cambria" w:hint="eastAsia"/>
                                <w:color w:val="000000"/>
                                <w:kern w:val="0"/>
                                <w:szCs w:val="24"/>
                              </w:rPr>
                              <w:t>源自於</w:t>
                            </w:r>
                            <w:r w:rsidRPr="00F3287E">
                              <w:rPr>
                                <w:rFonts w:ascii="Bahnschrift" w:hAnsi="Bahnschrift" w:cs="Cambria" w:hint="eastAsia"/>
                                <w:color w:val="000000"/>
                                <w:kern w:val="0"/>
                                <w:szCs w:val="24"/>
                                <w:u w:val="single"/>
                              </w:rPr>
                              <w:t>斯堪地納維亞</w:t>
                            </w:r>
                            <w:r w:rsidRPr="00791010">
                              <w:rPr>
                                <w:rFonts w:ascii="Bahnschrift" w:hAnsi="Bahnschrift" w:cs="Cambria" w:hint="eastAsia"/>
                                <w:color w:val="000000"/>
                                <w:kern w:val="0"/>
                                <w:szCs w:val="24"/>
                              </w:rPr>
                              <w:t>慶祝冬至結束的傳統。</w:t>
                            </w:r>
                            <w:r w:rsidR="00791010" w:rsidRPr="00791010">
                              <w:rPr>
                                <w:rFonts w:ascii="Bahnschrift" w:hAnsi="Bahnschrift" w:cs="Cambria" w:hint="eastAsia"/>
                                <w:color w:val="000000"/>
                                <w:kern w:val="0"/>
                                <w:szCs w:val="24"/>
                              </w:rPr>
                              <w:t>人們會準備一大段木頭拖至室內燃燒以保持屋內溫暖。中世紀後</w:t>
                            </w:r>
                            <w:r w:rsidR="00791010" w:rsidRPr="00F3287E">
                              <w:rPr>
                                <w:rFonts w:ascii="Bahnschrift" w:hAnsi="Bahnschrift" w:cs="Cambria" w:hint="eastAsia"/>
                                <w:color w:val="000000"/>
                                <w:kern w:val="0"/>
                                <w:szCs w:val="24"/>
                                <w:u w:val="single"/>
                              </w:rPr>
                              <w:t>法國</w:t>
                            </w:r>
                            <w:r w:rsidR="00791010" w:rsidRPr="00791010">
                              <w:rPr>
                                <w:rFonts w:ascii="Bahnschrift" w:hAnsi="Bahnschrift" w:cs="Cambria" w:hint="eastAsia"/>
                                <w:color w:val="000000"/>
                                <w:kern w:val="0"/>
                                <w:szCs w:val="24"/>
                              </w:rPr>
                              <w:t>等中歐國家會在</w:t>
                            </w:r>
                            <w:r w:rsidR="00791010">
                              <w:rPr>
                                <w:rFonts w:ascii="Bahnschrift" w:hAnsi="Bahnschrift" w:cs="Cambria" w:hint="eastAsia"/>
                                <w:color w:val="000000"/>
                                <w:kern w:val="0"/>
                                <w:szCs w:val="24"/>
                              </w:rPr>
                              <w:t>整個</w:t>
                            </w:r>
                            <w:r w:rsidR="00791010" w:rsidRPr="00791010">
                              <w:rPr>
                                <w:rFonts w:ascii="Bahnschrift" w:hAnsi="Bahnschrift" w:cs="Cambria" w:hint="eastAsia"/>
                                <w:color w:val="000000"/>
                                <w:kern w:val="0"/>
                                <w:szCs w:val="24"/>
                              </w:rPr>
                              <w:t>聖誕節</w:t>
                            </w:r>
                            <w:r w:rsidR="00791010">
                              <w:rPr>
                                <w:rFonts w:ascii="Bahnschrift" w:hAnsi="Bahnschrift" w:cs="Cambria" w:hint="eastAsia"/>
                                <w:color w:val="000000"/>
                                <w:kern w:val="0"/>
                                <w:szCs w:val="24"/>
                              </w:rPr>
                              <w:t>期</w:t>
                            </w:r>
                            <w:r w:rsidR="00791010" w:rsidRPr="00791010">
                              <w:rPr>
                                <w:rFonts w:ascii="Bahnschrift" w:hAnsi="Bahnschrift" w:cs="Cambria" w:hint="eastAsia"/>
                                <w:color w:val="000000"/>
                                <w:kern w:val="0"/>
                                <w:szCs w:val="24"/>
                              </w:rPr>
                              <w:t>間</w:t>
                            </w:r>
                            <w:r w:rsidR="00791010">
                              <w:rPr>
                                <w:rFonts w:ascii="Bahnschrift" w:hAnsi="Bahnschrift" w:cs="Cambria" w:hint="eastAsia"/>
                                <w:color w:val="000000"/>
                                <w:kern w:val="0"/>
                                <w:szCs w:val="24"/>
                              </w:rPr>
                              <w:t>1</w:t>
                            </w:r>
                            <w:r w:rsidR="00791010">
                              <w:rPr>
                                <w:rFonts w:ascii="Bahnschrift" w:hAnsi="Bahnschrift" w:cs="Cambria"/>
                                <w:color w:val="000000"/>
                                <w:kern w:val="0"/>
                                <w:szCs w:val="24"/>
                              </w:rPr>
                              <w:t>2</w:t>
                            </w:r>
                            <w:r w:rsidR="00791010">
                              <w:rPr>
                                <w:rFonts w:ascii="Bahnschrift" w:hAnsi="Bahnschrift" w:cs="Cambria" w:hint="eastAsia"/>
                                <w:color w:val="000000"/>
                                <w:kern w:val="0"/>
                                <w:szCs w:val="24"/>
                              </w:rPr>
                              <w:t>日燃燒這段木頭。後來則以</w:t>
                            </w:r>
                            <w:r w:rsidR="00F3287E">
                              <w:rPr>
                                <w:rFonts w:ascii="Bahnschrift" w:hAnsi="Bahnschrift" w:cs="Cambria" w:hint="eastAsia"/>
                                <w:color w:val="000000"/>
                                <w:kern w:val="0"/>
                                <w:szCs w:val="24"/>
                              </w:rPr>
                              <w:t>其</w:t>
                            </w:r>
                            <w:r w:rsidR="00791010">
                              <w:rPr>
                                <w:rFonts w:ascii="Bahnschrift" w:hAnsi="Bahnschrift" w:cs="Cambria" w:hint="eastAsia"/>
                                <w:color w:val="000000"/>
                                <w:kern w:val="0"/>
                                <w:szCs w:val="24"/>
                              </w:rPr>
                              <w:t>形狀代替，成了餐桌上令人愛不釋手的美味佳餚囉</w:t>
                            </w:r>
                            <w:r w:rsidR="00791010">
                              <w:rPr>
                                <w:rFonts w:ascii="Bahnschrift" w:hAnsi="Bahnschrift" w:cs="Cambria" w:hint="eastAsia"/>
                                <w:color w:val="000000"/>
                                <w:kern w:val="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3.6pt;margin-top:86.35pt;width:455.4pt;height:98.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" filled="f" stroked="f">
                <v:textbox>
                  <w:txbxContent>
                    <w:p w14:paraId="6148D5BE" w14:textId="7F281BAF" w:rsidR="00B73DF7" w:rsidRPr="00B166D0" w:rsidRDefault="00B73DF7" w:rsidP="00791010">
                      <w:pPr>
                        <w:jc w:val="right"/>
                        <w:rPr>
                          <w:rFonts w:ascii="Bahnschrift" w:hAnsi="Bahnschrift" w:cs="Cambria"/>
                          <w:color w:val="FFFFFF" w:themeColor="background1"/>
                          <w:kern w:val="0"/>
                          <w:sz w:val="44"/>
                          <w:szCs w:val="44"/>
                        </w:rPr>
                      </w:pPr>
                      <w:r w:rsidRPr="00D42C19">
                        <w:rPr>
                          <w:rFonts w:ascii="Bahnschrift" w:eastAsia="KaiTi" w:hAnsi="Bahnschrift" w:cs="Arial"/>
                          <w:b/>
                          <w:color w:val="FFFFFF" w:themeColor="background1"/>
                          <w:kern w:val="0"/>
                          <w:sz w:val="44"/>
                          <w:szCs w:val="44"/>
                        </w:rPr>
                        <w:t>France</w:t>
                      </w:r>
                      <w:r w:rsidRPr="00B166D0">
                        <w:rPr>
                          <w:rFonts w:ascii="Bahnschrift" w:eastAsia="KaiTi" w:hAnsi="Bahnschrift" w:cs="Cambria"/>
                          <w:color w:val="FFFFFF" w:themeColor="background1"/>
                          <w:kern w:val="0"/>
                          <w:sz w:val="44"/>
                          <w:szCs w:val="44"/>
                        </w:rPr>
                        <w:t> </w:t>
                      </w:r>
                      <w:r w:rsidR="00F02A67" w:rsidRPr="00B166D0">
                        <w:rPr>
                          <w:rFonts w:ascii="Bahnschrift" w:hAnsi="Bahnschrift" w:cs="Cambria" w:hint="eastAsia"/>
                          <w:color w:val="FFFFFF" w:themeColor="background1"/>
                          <w:kern w:val="0"/>
                          <w:sz w:val="44"/>
                          <w:szCs w:val="44"/>
                        </w:rPr>
                        <w:t>法國</w:t>
                      </w:r>
                    </w:p>
                    <w:p w14:paraId="40BAF6CB" w14:textId="427B660C" w:rsidR="00F02A67" w:rsidRPr="00791010" w:rsidRDefault="00F02A67">
                      <w:pPr>
                        <w:rPr>
                          <w:rFonts w:ascii="Bahnschrift" w:hAnsi="Bahnschrift"/>
                          <w:szCs w:val="24"/>
                        </w:rPr>
                      </w:pPr>
                      <w:r w:rsidRPr="00791010">
                        <w:rPr>
                          <w:rFonts w:ascii="Bahnschrift" w:hAnsi="Bahnschrift" w:cs="Cambria" w:hint="eastAsia"/>
                          <w:color w:val="000000"/>
                          <w:kern w:val="0"/>
                          <w:szCs w:val="24"/>
                        </w:rPr>
                        <w:t>聖誕木柴蛋</w:t>
                      </w:r>
                      <w:r w:rsidR="00791010" w:rsidRPr="00791010">
                        <w:rPr>
                          <w:rFonts w:ascii="Bahnschrift" w:hAnsi="Bahnschrift" w:cs="Cambria" w:hint="eastAsia"/>
                          <w:color w:val="000000"/>
                          <w:kern w:val="0"/>
                          <w:szCs w:val="24"/>
                        </w:rPr>
                        <w:t>糕</w:t>
                      </w:r>
                      <w:r w:rsidRPr="00791010">
                        <w:rPr>
                          <w:rFonts w:ascii="Bahnschrift" w:hAnsi="Bahnschrift" w:cs="Cambria" w:hint="eastAsia"/>
                          <w:color w:val="000000"/>
                          <w:kern w:val="0"/>
                          <w:szCs w:val="24"/>
                        </w:rPr>
                        <w:t>源自於</w:t>
                      </w:r>
                      <w:r w:rsidRPr="00F3287E">
                        <w:rPr>
                          <w:rFonts w:ascii="Bahnschrift" w:hAnsi="Bahnschrift" w:cs="Cambria" w:hint="eastAsia"/>
                          <w:color w:val="000000"/>
                          <w:kern w:val="0"/>
                          <w:szCs w:val="24"/>
                          <w:u w:val="single"/>
                        </w:rPr>
                        <w:t>斯堪地納維亞</w:t>
                      </w:r>
                      <w:r w:rsidRPr="00791010">
                        <w:rPr>
                          <w:rFonts w:ascii="Bahnschrift" w:hAnsi="Bahnschrift" w:cs="Cambria" w:hint="eastAsia"/>
                          <w:color w:val="000000"/>
                          <w:kern w:val="0"/>
                          <w:szCs w:val="24"/>
                        </w:rPr>
                        <w:t>慶祝冬至結束的傳統。</w:t>
                      </w:r>
                      <w:r w:rsidR="00791010" w:rsidRPr="00791010">
                        <w:rPr>
                          <w:rFonts w:ascii="Bahnschrift" w:hAnsi="Bahnschrift" w:cs="Cambria" w:hint="eastAsia"/>
                          <w:color w:val="000000"/>
                          <w:kern w:val="0"/>
                          <w:szCs w:val="24"/>
                        </w:rPr>
                        <w:t>人們會準備一大段木頭拖至室內燃燒以保持屋內溫暖。中世紀後</w:t>
                      </w:r>
                      <w:r w:rsidR="00791010" w:rsidRPr="00F3287E">
                        <w:rPr>
                          <w:rFonts w:ascii="Bahnschrift" w:hAnsi="Bahnschrift" w:cs="Cambria" w:hint="eastAsia"/>
                          <w:color w:val="000000"/>
                          <w:kern w:val="0"/>
                          <w:szCs w:val="24"/>
                          <w:u w:val="single"/>
                        </w:rPr>
                        <w:t>法國</w:t>
                      </w:r>
                      <w:r w:rsidR="00791010" w:rsidRPr="00791010">
                        <w:rPr>
                          <w:rFonts w:ascii="Bahnschrift" w:hAnsi="Bahnschrift" w:cs="Cambria" w:hint="eastAsia"/>
                          <w:color w:val="000000"/>
                          <w:kern w:val="0"/>
                          <w:szCs w:val="24"/>
                        </w:rPr>
                        <w:t>等中歐國家會在</w:t>
                      </w:r>
                      <w:r w:rsidR="00791010">
                        <w:rPr>
                          <w:rFonts w:ascii="Bahnschrift" w:hAnsi="Bahnschrift" w:cs="Cambria" w:hint="eastAsia"/>
                          <w:color w:val="000000"/>
                          <w:kern w:val="0"/>
                          <w:szCs w:val="24"/>
                        </w:rPr>
                        <w:t>整個</w:t>
                      </w:r>
                      <w:r w:rsidR="00791010" w:rsidRPr="00791010">
                        <w:rPr>
                          <w:rFonts w:ascii="Bahnschrift" w:hAnsi="Bahnschrift" w:cs="Cambria" w:hint="eastAsia"/>
                          <w:color w:val="000000"/>
                          <w:kern w:val="0"/>
                          <w:szCs w:val="24"/>
                        </w:rPr>
                        <w:t>聖誕節</w:t>
                      </w:r>
                      <w:r w:rsidR="00791010">
                        <w:rPr>
                          <w:rFonts w:ascii="Bahnschrift" w:hAnsi="Bahnschrift" w:cs="Cambria" w:hint="eastAsia"/>
                          <w:color w:val="000000"/>
                          <w:kern w:val="0"/>
                          <w:szCs w:val="24"/>
                        </w:rPr>
                        <w:t>期</w:t>
                      </w:r>
                      <w:r w:rsidR="00791010" w:rsidRPr="00791010">
                        <w:rPr>
                          <w:rFonts w:ascii="Bahnschrift" w:hAnsi="Bahnschrift" w:cs="Cambria" w:hint="eastAsia"/>
                          <w:color w:val="000000"/>
                          <w:kern w:val="0"/>
                          <w:szCs w:val="24"/>
                        </w:rPr>
                        <w:t>間</w:t>
                      </w:r>
                      <w:r w:rsidR="00791010">
                        <w:rPr>
                          <w:rFonts w:ascii="Bahnschrift" w:hAnsi="Bahnschrift" w:cs="Cambria" w:hint="eastAsia"/>
                          <w:color w:val="000000"/>
                          <w:kern w:val="0"/>
                          <w:szCs w:val="24"/>
                        </w:rPr>
                        <w:t>1</w:t>
                      </w:r>
                      <w:r w:rsidR="00791010">
                        <w:rPr>
                          <w:rFonts w:ascii="Bahnschrift" w:hAnsi="Bahnschrift" w:cs="Cambria"/>
                          <w:color w:val="000000"/>
                          <w:kern w:val="0"/>
                          <w:szCs w:val="24"/>
                        </w:rPr>
                        <w:t>2</w:t>
                      </w:r>
                      <w:r w:rsidR="00791010">
                        <w:rPr>
                          <w:rFonts w:ascii="Bahnschrift" w:hAnsi="Bahnschrift" w:cs="Cambria" w:hint="eastAsia"/>
                          <w:color w:val="000000"/>
                          <w:kern w:val="0"/>
                          <w:szCs w:val="24"/>
                        </w:rPr>
                        <w:t>日燃燒這段木頭。後來則以</w:t>
                      </w:r>
                      <w:r w:rsidR="00F3287E">
                        <w:rPr>
                          <w:rFonts w:ascii="Bahnschrift" w:hAnsi="Bahnschrift" w:cs="Cambria" w:hint="eastAsia"/>
                          <w:color w:val="000000"/>
                          <w:kern w:val="0"/>
                          <w:szCs w:val="24"/>
                        </w:rPr>
                        <w:t>其</w:t>
                      </w:r>
                      <w:r w:rsidR="00791010">
                        <w:rPr>
                          <w:rFonts w:ascii="Bahnschrift" w:hAnsi="Bahnschrift" w:cs="Cambria" w:hint="eastAsia"/>
                          <w:color w:val="000000"/>
                          <w:kern w:val="0"/>
                          <w:szCs w:val="24"/>
                        </w:rPr>
                        <w:t>形狀代替，成了餐桌上令人愛不釋手的美味佳餚囉</w:t>
                      </w:r>
                      <w:r w:rsidR="00791010">
                        <w:rPr>
                          <w:rFonts w:ascii="Bahnschrift" w:hAnsi="Bahnschrift" w:cs="Cambria" w:hint="eastAsia"/>
                          <w:color w:val="000000"/>
                          <w:kern w:val="0"/>
                          <w:szCs w:val="24"/>
                        </w:rPr>
                        <w:t>!</w:t>
                      </w:r>
                    </w:p>
                  </w:txbxContent>
                </v:textbox>
              </v:shape>
            </w:pict>
          </mc:Fallback>
        </mc:AlternateContent>
      </w:r>
      <w:r w:rsidR="00C03867" w:rsidRPr="00C03867">
        <w:rPr>
          <w:rFonts w:ascii="Arial" w:eastAsia="新細明體" w:hAnsi="Arial" w:cs="Arial"/>
          <w:color w:val="000000"/>
          <w:kern w:val="0"/>
          <w:sz w:val="28"/>
          <w:szCs w:val="28"/>
        </w:rPr>
        <w:t> </w:t>
      </w:r>
      <w:r w:rsidR="00F02A67">
        <w:rPr>
          <w:rFonts w:ascii="Arial" w:eastAsia="新細明體" w:hAnsi="Arial" w:cs="Arial" w:hint="eastAsia"/>
          <w:color w:val="000000"/>
          <w:kern w:val="0"/>
          <w:sz w:val="28"/>
          <w:szCs w:val="28"/>
        </w:rPr>
        <w:t xml:space="preserve">  </w:t>
      </w:r>
      <w:r w:rsidR="00C03867" w:rsidRPr="00F3287E">
        <w:rPr>
          <w:rFonts w:ascii="Arial" w:eastAsia="新細明體" w:hAnsi="Arial" w:cs="Arial"/>
          <w:color w:val="000000"/>
          <w:kern w:val="0"/>
          <w:sz w:val="25"/>
          <w:szCs w:val="25"/>
        </w:rPr>
        <w:t xml:space="preserve">It‘s origin from a Nordic tradition. Yule is the name of the old Winter Solstice festivals in Scandinavia and other parts of northern Europe, such as </w:t>
      </w:r>
      <w:hyperlink r:id="rId12" w:history="1">
        <w:r w:rsidR="00C03867" w:rsidRPr="00F3287E">
          <w:rPr>
            <w:rFonts w:ascii="Arial" w:eastAsia="新細明體" w:hAnsi="Arial" w:cs="Arial"/>
            <w:color w:val="000000"/>
            <w:kern w:val="0"/>
            <w:sz w:val="25"/>
            <w:szCs w:val="25"/>
          </w:rPr>
          <w:t>Germany</w:t>
        </w:r>
      </w:hyperlink>
      <w:r w:rsidR="00C03867" w:rsidRPr="00F3287E">
        <w:rPr>
          <w:rFonts w:ascii="Arial" w:eastAsia="新細明體" w:hAnsi="Arial" w:cs="Arial"/>
          <w:color w:val="000000"/>
          <w:kern w:val="0"/>
          <w:sz w:val="25"/>
          <w:szCs w:val="25"/>
        </w:rPr>
        <w:t>. People will prepare a huge log in the house and keep the house warm. The log will burn at least the 12 days of the Christmas holidays. Nowadays people use rolled sponged cakes filled with jam or cream, covered with buttercream instead.</w:t>
      </w:r>
      <w:r w:rsidR="00DA58EE" w:rsidRPr="00F3287E">
        <w:rPr>
          <w:sz w:val="25"/>
          <w:szCs w:val="25"/>
        </w:rPr>
        <w:t xml:space="preserve"> </w:t>
      </w:r>
    </w:p>
    <w:p w14:paraId="5F4186AA" w14:textId="28751E10" w:rsidR="00C03867" w:rsidRPr="00EB20E1" w:rsidRDefault="00C03867" w:rsidP="00C03867">
      <w:pPr>
        <w:widowControl/>
        <w:spacing w:before="240" w:after="240"/>
        <w:rPr>
          <w:rFonts w:ascii="Arial Rounded MT Bold" w:eastAsia="新細明體" w:hAnsi="Arial Rounded MT Bold" w:cs="Arial"/>
          <w:color w:val="000000"/>
          <w:kern w:val="0"/>
          <w:sz w:val="32"/>
          <w:szCs w:val="32"/>
          <w14:textOutline w14:w="0" w14:cap="rnd" w14:cmpd="dbl" w14:algn="ctr">
            <w14:solidFill>
              <w14:srgbClr w14:val="000000"/>
            </w14:solidFill>
            <w14:prstDash w14:val="solid"/>
            <w14:bevel/>
          </w14:textOutline>
        </w:rPr>
      </w:pPr>
    </w:p>
    <w:p w14:paraId="0C6C0F6F" w14:textId="3E87C00F" w:rsidR="00B73DF7" w:rsidRPr="006D0A52" w:rsidRDefault="00C03867" w:rsidP="00AC54CF">
      <w:pPr>
        <w:widowControl/>
        <w:ind w:firstLineChars="200" w:firstLine="560"/>
        <w:rPr>
          <w:rFonts w:ascii="Arial" w:eastAsia="新細明體" w:hAnsi="Arial" w:cs="Arial"/>
          <w:color w:val="000000"/>
          <w:kern w:val="0"/>
          <w:sz w:val="28"/>
          <w:szCs w:val="28"/>
        </w:rPr>
      </w:pPr>
      <w:r w:rsidRPr="00C03867">
        <w:rPr>
          <w:rFonts w:ascii="Arial" w:eastAsia="新細明體" w:hAnsi="Arial" w:cs="Arial"/>
          <w:color w:val="000000"/>
          <w:kern w:val="0"/>
          <w:sz w:val="28"/>
          <w:szCs w:val="28"/>
        </w:rPr>
        <w:t xml:space="preserve">The origin of the candy cane is about </w:t>
      </w:r>
      <w:r w:rsidR="002E6AB2">
        <w:rPr>
          <w:rFonts w:ascii="Arial" w:eastAsia="新細明體" w:hAnsi="Arial" w:cs="Arial" w:hint="eastAsia"/>
          <w:color w:val="000000"/>
          <w:kern w:val="0"/>
          <w:sz w:val="28"/>
          <w:szCs w:val="28"/>
        </w:rPr>
        <w:t>a</w:t>
      </w:r>
      <w:r w:rsidRPr="00C03867">
        <w:rPr>
          <w:rFonts w:ascii="Arial" w:eastAsia="新細明體" w:hAnsi="Arial" w:cs="Arial"/>
          <w:color w:val="000000"/>
          <w:kern w:val="0"/>
          <w:sz w:val="28"/>
          <w:szCs w:val="28"/>
        </w:rPr>
        <w:t xml:space="preserve"> choir leader who wants to keep the young singers quiet during the Christmas service, he asked the candy maker made the cane shape hard candy. The color red represents the blood of Jesus Christ, white means the purity of the Savior Lord. </w:t>
      </w:r>
      <w:r w:rsidRPr="006D0A52">
        <w:rPr>
          <w:rFonts w:ascii="Arial" w:eastAsia="新細明體" w:hAnsi="Arial" w:cs="Arial"/>
          <w:color w:val="000000"/>
          <w:kern w:val="0"/>
          <w:szCs w:val="24"/>
        </w:rPr>
        <w:t>小朋友，在享受這些美味食物的同時，也</w:t>
      </w:r>
      <w:r w:rsidR="00F3287E" w:rsidRPr="006D0A52">
        <w:rPr>
          <w:rFonts w:ascii="Arial" w:eastAsia="新細明體" w:hAnsi="Arial" w:cs="Arial" w:hint="eastAsia"/>
          <w:color w:val="000000"/>
          <w:kern w:val="0"/>
          <w:szCs w:val="24"/>
        </w:rPr>
        <w:t>別</w:t>
      </w:r>
      <w:r w:rsidRPr="006D0A52">
        <w:rPr>
          <w:rFonts w:ascii="Arial" w:eastAsia="新細明體" w:hAnsi="Arial" w:cs="Arial"/>
          <w:color w:val="000000"/>
          <w:kern w:val="0"/>
          <w:szCs w:val="24"/>
        </w:rPr>
        <w:t>忘記聖誕節帶給我們的終極意</w:t>
      </w:r>
      <w:r w:rsidR="00F35394" w:rsidRPr="006D0A52">
        <w:rPr>
          <w:rFonts w:ascii="Arial" w:eastAsia="新細明體" w:hAnsi="Arial" w:cs="Arial" w:hint="eastAsia"/>
          <w:color w:val="000000"/>
          <w:kern w:val="0"/>
          <w:szCs w:val="24"/>
        </w:rPr>
        <w:t>義</w:t>
      </w:r>
      <w:r w:rsidRPr="006D0A52">
        <w:rPr>
          <w:rFonts w:ascii="Arial" w:eastAsia="新細明體" w:hAnsi="Arial" w:cs="Arial"/>
          <w:color w:val="000000"/>
          <w:kern w:val="0"/>
          <w:szCs w:val="24"/>
        </w:rPr>
        <w:t>喔！</w:t>
      </w:r>
      <w:r w:rsidR="006D0A52">
        <w:rPr>
          <w:rFonts w:ascii="Arial" w:eastAsia="新細明體" w:hAnsi="Arial" w:cs="Arial" w:hint="eastAsia"/>
          <w:color w:val="000000"/>
          <w:kern w:val="0"/>
          <w:szCs w:val="24"/>
        </w:rPr>
        <w:t xml:space="preserve"> </w:t>
      </w:r>
      <w:r w:rsidR="006D0A52">
        <w:rPr>
          <w:rFonts w:ascii="Arial" w:eastAsia="新細明體" w:hAnsi="Arial" w:cs="Arial" w:hint="eastAsia"/>
          <w:color w:val="000000"/>
          <w:kern w:val="0"/>
          <w:sz w:val="28"/>
          <w:szCs w:val="28"/>
        </w:rPr>
        <w:t>M</w:t>
      </w:r>
      <w:r w:rsidR="006D0A52">
        <w:rPr>
          <w:rFonts w:ascii="Arial" w:eastAsia="新細明體" w:hAnsi="Arial" w:cs="Arial"/>
          <w:color w:val="000000"/>
          <w:kern w:val="0"/>
          <w:sz w:val="28"/>
          <w:szCs w:val="28"/>
        </w:rPr>
        <w:t>erry Christmas and Happy New Year!</w:t>
      </w:r>
    </w:p>
    <w:sectPr w:rsidR="00B73DF7" w:rsidRPr="006D0A52" w:rsidSect="009163DF">
      <w:pgSz w:w="11906" w:h="16838"/>
      <w:pgMar w:top="426" w:right="282" w:bottom="567"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74AB2" w14:textId="77777777" w:rsidR="00460C4A" w:rsidRDefault="00460C4A" w:rsidP="00F3287E">
      <w:r>
        <w:separator/>
      </w:r>
    </w:p>
  </w:endnote>
  <w:endnote w:type="continuationSeparator" w:id="0">
    <w:p w14:paraId="21FA510D" w14:textId="77777777" w:rsidR="00460C4A" w:rsidRDefault="00460C4A" w:rsidP="00F32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subsetted="1" w:fontKey="{F9D51369-7A0F-421C-9305-E26DBB221692}"/>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villana">
    <w:altName w:val="Calibri"/>
    <w:panose1 w:val="02000500000000020002"/>
    <w:charset w:val="00"/>
    <w:family w:val="auto"/>
    <w:pitch w:val="variable"/>
    <w:sig w:usb0="800000A7" w:usb1="00000043" w:usb2="00000000" w:usb3="00000000" w:csb0="00000001" w:csb1="00000000"/>
    <w:embedRegular r:id="rId2" w:subsetted="1" w:fontKey="{AD04EAB9-BA23-4DF3-BD94-16C57FA42A34}"/>
    <w:embedBold r:id="rId3" w:subsetted="1" w:fontKey="{8B596404-FB59-4C43-96E9-45D209358FF7}"/>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embedRegular r:id="rId4" w:subsetted="1" w:fontKey="{BB273A79-FC53-43F0-86C4-5400BC828125}"/>
  </w:font>
  <w:font w:name="Segoe UI Symbol">
    <w:panose1 w:val="020B0502040204020203"/>
    <w:charset w:val="00"/>
    <w:family w:val="swiss"/>
    <w:pitch w:val="variable"/>
    <w:sig w:usb0="8000006F" w:usb1="1200FBEF" w:usb2="0064C000" w:usb3="00000000" w:csb0="00000001" w:csb1="00000000"/>
    <w:embedRegular r:id="rId5" w:subsetted="1" w:fontKey="{4F851646-55E0-453A-9C87-9F30561E34E6}"/>
  </w:font>
  <w:font w:name="Arima Koshi Bold">
    <w:panose1 w:val="00000000000000000000"/>
    <w:charset w:val="00"/>
    <w:family w:val="modern"/>
    <w:notTrueType/>
    <w:pitch w:val="variable"/>
    <w:sig w:usb0="20800007" w:usb1="00000001" w:usb2="00000000" w:usb3="00000000" w:csb0="00000193" w:csb1="00000000"/>
  </w:font>
  <w:font w:name="KaiTi">
    <w:altName w:val="KaiTi"/>
    <w:panose1 w:val="02010609060101010101"/>
    <w:charset w:val="86"/>
    <w:family w:val="modern"/>
    <w:pitch w:val="fixed"/>
    <w:sig w:usb0="800002BF" w:usb1="38CF7CFA" w:usb2="00000016" w:usb3="00000000" w:csb0="00040001" w:csb1="00000000"/>
  </w:font>
  <w:font w:name="DH Snowflakes">
    <w:altName w:val="Times New Roman"/>
    <w:charset w:val="00"/>
    <w:family w:val="auto"/>
    <w:pitch w:val="variable"/>
    <w:sig w:usb0="00000003" w:usb1="00000000" w:usb2="00000000" w:usb3="00000000" w:csb0="00000001" w:csb1="00000000"/>
  </w:font>
  <w:font w:name="The Perfect Christmas">
    <w:altName w:val="Calibri"/>
    <w:panose1 w:val="00000000000000000000"/>
    <w:charset w:val="00"/>
    <w:family w:val="auto"/>
    <w:pitch w:val="variable"/>
    <w:sig w:usb0="A0000027" w:usb1="4000004A" w:usb2="00000000" w:usb3="00000000" w:csb0="00000093" w:csb1="00000000"/>
    <w:embedBold r:id="rId6" w:subsetted="1" w:fontKey="{19F72D4E-B891-4DD8-8D38-1AF9EB4C3C6A}"/>
  </w:font>
  <w:font w:name="ChristmasEve">
    <w:altName w:val="Calibri"/>
    <w:panose1 w:val="02000603000000000000"/>
    <w:charset w:val="00"/>
    <w:family w:val="auto"/>
    <w:pitch w:val="variable"/>
    <w:sig w:usb0="80000003" w:usb1="00010000" w:usb2="00000000" w:usb3="00000000" w:csb0="00000001" w:csb1="00000000"/>
    <w:embedBold r:id="rId7" w:subsetted="1" w:fontKey="{C71A6902-5E11-411C-9A89-0703DA6A0794}"/>
  </w:font>
  <w:font w:name="微軟正黑體">
    <w:panose1 w:val="020B0604030504040204"/>
    <w:charset w:val="88"/>
    <w:family w:val="swiss"/>
    <w:pitch w:val="variable"/>
    <w:sig w:usb0="00000087" w:usb1="288F4000" w:usb2="00000016" w:usb3="00000000" w:csb0="00100009" w:csb1="00000000"/>
    <w:embedBold r:id="rId8" w:subsetted="1" w:fontKey="{8EDC92BE-5433-47F7-B0C0-57ED53A37E22}"/>
  </w:font>
  <w:font w:name="Bahnschrift">
    <w:altName w:val="Segoe UI"/>
    <w:charset w:val="00"/>
    <w:family w:val="swiss"/>
    <w:pitch w:val="variable"/>
    <w:sig w:usb0="00000001"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C17CD" w14:textId="77777777" w:rsidR="00460C4A" w:rsidRDefault="00460C4A" w:rsidP="00F3287E">
      <w:r>
        <w:separator/>
      </w:r>
    </w:p>
  </w:footnote>
  <w:footnote w:type="continuationSeparator" w:id="0">
    <w:p w14:paraId="47EDF426" w14:textId="77777777" w:rsidR="00460C4A" w:rsidRDefault="00460C4A" w:rsidP="00F328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867"/>
    <w:rsid w:val="00033DBE"/>
    <w:rsid w:val="00072BFC"/>
    <w:rsid w:val="00083B77"/>
    <w:rsid w:val="0008525C"/>
    <w:rsid w:val="0015425C"/>
    <w:rsid w:val="001E3D69"/>
    <w:rsid w:val="00204EC4"/>
    <w:rsid w:val="00221E26"/>
    <w:rsid w:val="002E6AB2"/>
    <w:rsid w:val="003477EB"/>
    <w:rsid w:val="00406B26"/>
    <w:rsid w:val="00431F5E"/>
    <w:rsid w:val="00460C4A"/>
    <w:rsid w:val="00511779"/>
    <w:rsid w:val="0056371C"/>
    <w:rsid w:val="00583DBF"/>
    <w:rsid w:val="005A7EA9"/>
    <w:rsid w:val="005C66B1"/>
    <w:rsid w:val="006C22D8"/>
    <w:rsid w:val="006D0A52"/>
    <w:rsid w:val="006F1BA6"/>
    <w:rsid w:val="00791010"/>
    <w:rsid w:val="008303A0"/>
    <w:rsid w:val="008E1AC5"/>
    <w:rsid w:val="009163DF"/>
    <w:rsid w:val="00916875"/>
    <w:rsid w:val="009D5C8F"/>
    <w:rsid w:val="00A3535B"/>
    <w:rsid w:val="00A635CC"/>
    <w:rsid w:val="00AC54CF"/>
    <w:rsid w:val="00B166D0"/>
    <w:rsid w:val="00B73DF7"/>
    <w:rsid w:val="00C03867"/>
    <w:rsid w:val="00CA6931"/>
    <w:rsid w:val="00D42C19"/>
    <w:rsid w:val="00DA58EE"/>
    <w:rsid w:val="00DC29FE"/>
    <w:rsid w:val="00E85F50"/>
    <w:rsid w:val="00EA4FEF"/>
    <w:rsid w:val="00EB20E1"/>
    <w:rsid w:val="00F02A67"/>
    <w:rsid w:val="00F3287E"/>
    <w:rsid w:val="00F35394"/>
    <w:rsid w:val="00F76D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A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03867"/>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C03867"/>
    <w:rPr>
      <w:color w:val="0000FF"/>
      <w:u w:val="single"/>
    </w:rPr>
  </w:style>
  <w:style w:type="paragraph" w:styleId="a4">
    <w:name w:val="Balloon Text"/>
    <w:basedOn w:val="a"/>
    <w:link w:val="a5"/>
    <w:uiPriority w:val="99"/>
    <w:semiHidden/>
    <w:unhideWhenUsed/>
    <w:rsid w:val="00C0386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03867"/>
    <w:rPr>
      <w:rFonts w:asciiTheme="majorHAnsi" w:eastAsiaTheme="majorEastAsia" w:hAnsiTheme="majorHAnsi" w:cstheme="majorBidi"/>
      <w:sz w:val="18"/>
      <w:szCs w:val="18"/>
    </w:rPr>
  </w:style>
  <w:style w:type="paragraph" w:styleId="a6">
    <w:name w:val="header"/>
    <w:basedOn w:val="a"/>
    <w:link w:val="a7"/>
    <w:uiPriority w:val="99"/>
    <w:unhideWhenUsed/>
    <w:rsid w:val="00F3287E"/>
    <w:pPr>
      <w:tabs>
        <w:tab w:val="center" w:pos="4153"/>
        <w:tab w:val="right" w:pos="8306"/>
      </w:tabs>
      <w:snapToGrid w:val="0"/>
    </w:pPr>
    <w:rPr>
      <w:sz w:val="20"/>
      <w:szCs w:val="20"/>
    </w:rPr>
  </w:style>
  <w:style w:type="character" w:customStyle="1" w:styleId="a7">
    <w:name w:val="頁首 字元"/>
    <w:basedOn w:val="a0"/>
    <w:link w:val="a6"/>
    <w:uiPriority w:val="99"/>
    <w:rsid w:val="00F3287E"/>
    <w:rPr>
      <w:sz w:val="20"/>
      <w:szCs w:val="20"/>
    </w:rPr>
  </w:style>
  <w:style w:type="paragraph" w:styleId="a8">
    <w:name w:val="footer"/>
    <w:basedOn w:val="a"/>
    <w:link w:val="a9"/>
    <w:uiPriority w:val="99"/>
    <w:unhideWhenUsed/>
    <w:rsid w:val="00F3287E"/>
    <w:pPr>
      <w:tabs>
        <w:tab w:val="center" w:pos="4153"/>
        <w:tab w:val="right" w:pos="8306"/>
      </w:tabs>
      <w:snapToGrid w:val="0"/>
    </w:pPr>
    <w:rPr>
      <w:sz w:val="20"/>
      <w:szCs w:val="20"/>
    </w:rPr>
  </w:style>
  <w:style w:type="character" w:customStyle="1" w:styleId="a9">
    <w:name w:val="頁尾 字元"/>
    <w:basedOn w:val="a0"/>
    <w:link w:val="a8"/>
    <w:uiPriority w:val="99"/>
    <w:rsid w:val="00F3287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03867"/>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C03867"/>
    <w:rPr>
      <w:color w:val="0000FF"/>
      <w:u w:val="single"/>
    </w:rPr>
  </w:style>
  <w:style w:type="paragraph" w:styleId="a4">
    <w:name w:val="Balloon Text"/>
    <w:basedOn w:val="a"/>
    <w:link w:val="a5"/>
    <w:uiPriority w:val="99"/>
    <w:semiHidden/>
    <w:unhideWhenUsed/>
    <w:rsid w:val="00C0386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03867"/>
    <w:rPr>
      <w:rFonts w:asciiTheme="majorHAnsi" w:eastAsiaTheme="majorEastAsia" w:hAnsiTheme="majorHAnsi" w:cstheme="majorBidi"/>
      <w:sz w:val="18"/>
      <w:szCs w:val="18"/>
    </w:rPr>
  </w:style>
  <w:style w:type="paragraph" w:styleId="a6">
    <w:name w:val="header"/>
    <w:basedOn w:val="a"/>
    <w:link w:val="a7"/>
    <w:uiPriority w:val="99"/>
    <w:unhideWhenUsed/>
    <w:rsid w:val="00F3287E"/>
    <w:pPr>
      <w:tabs>
        <w:tab w:val="center" w:pos="4153"/>
        <w:tab w:val="right" w:pos="8306"/>
      </w:tabs>
      <w:snapToGrid w:val="0"/>
    </w:pPr>
    <w:rPr>
      <w:sz w:val="20"/>
      <w:szCs w:val="20"/>
    </w:rPr>
  </w:style>
  <w:style w:type="character" w:customStyle="1" w:styleId="a7">
    <w:name w:val="頁首 字元"/>
    <w:basedOn w:val="a0"/>
    <w:link w:val="a6"/>
    <w:uiPriority w:val="99"/>
    <w:rsid w:val="00F3287E"/>
    <w:rPr>
      <w:sz w:val="20"/>
      <w:szCs w:val="20"/>
    </w:rPr>
  </w:style>
  <w:style w:type="paragraph" w:styleId="a8">
    <w:name w:val="footer"/>
    <w:basedOn w:val="a"/>
    <w:link w:val="a9"/>
    <w:uiPriority w:val="99"/>
    <w:unhideWhenUsed/>
    <w:rsid w:val="00F3287E"/>
    <w:pPr>
      <w:tabs>
        <w:tab w:val="center" w:pos="4153"/>
        <w:tab w:val="right" w:pos="8306"/>
      </w:tabs>
      <w:snapToGrid w:val="0"/>
    </w:pPr>
    <w:rPr>
      <w:sz w:val="20"/>
      <w:szCs w:val="20"/>
    </w:rPr>
  </w:style>
  <w:style w:type="character" w:customStyle="1" w:styleId="a9">
    <w:name w:val="頁尾 字元"/>
    <w:basedOn w:val="a0"/>
    <w:link w:val="a8"/>
    <w:uiPriority w:val="99"/>
    <w:rsid w:val="00F3287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3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hychristmas.com/cultures/germany.s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1152</Characters>
  <Application>Microsoft Office Word</Application>
  <DocSecurity>0</DocSecurity>
  <Lines>9</Lines>
  <Paragraphs>2</Paragraphs>
  <ScaleCrop>false</ScaleCrop>
  <Company>USER</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2019-12-03T15:08:00Z</cp:lastPrinted>
  <dcterms:created xsi:type="dcterms:W3CDTF">2019-12-13T09:08:00Z</dcterms:created>
  <dcterms:modified xsi:type="dcterms:W3CDTF">2019-12-13T09:08:00Z</dcterms:modified>
</cp:coreProperties>
</file>